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CF8E" w14:textId="7EC80953" w:rsidR="00A263BF" w:rsidRDefault="00A263BF" w:rsidP="11105F36">
      <w:pPr>
        <w:jc w:val="center"/>
        <w:rPr>
          <w:rFonts w:asciiTheme="minorHAnsi" w:eastAsiaTheme="minorEastAsia" w:hAnsiTheme="minorHAnsi" w:cstheme="minorBidi"/>
        </w:rPr>
      </w:pPr>
      <w:r>
        <w:rPr>
          <w:noProof/>
        </w:rPr>
        <w:drawing>
          <wp:inline distT="0" distB="0" distL="0" distR="0" wp14:anchorId="38D8CDB5" wp14:editId="11105F36">
            <wp:extent cx="1543050" cy="1543050"/>
            <wp:effectExtent l="0" t="0" r="0" b="0"/>
            <wp:docPr id="1527967793" name="Picture 152796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68F5ACA6" w14:textId="32C65471" w:rsidR="00A263BF" w:rsidRPr="005B5F18" w:rsidRDefault="7B356B9A" w:rsidP="7B356B9A">
      <w:pPr>
        <w:rPr>
          <w:rFonts w:asciiTheme="minorHAnsi" w:eastAsiaTheme="minorEastAsia" w:hAnsiTheme="minorHAnsi" w:cstheme="minorBidi"/>
          <w:color w:val="000000" w:themeColor="text1"/>
          <w:sz w:val="18"/>
          <w:szCs w:val="18"/>
        </w:rPr>
      </w:pPr>
      <w:r w:rsidRPr="7B356B9A">
        <w:rPr>
          <w:rFonts w:asciiTheme="minorHAnsi" w:eastAsiaTheme="minorEastAsia" w:hAnsiTheme="minorHAnsi" w:cstheme="minorBidi"/>
          <w:b/>
          <w:bCs/>
          <w:color w:val="000000" w:themeColor="text1"/>
          <w:sz w:val="22"/>
          <w:szCs w:val="22"/>
          <w:u w:val="single"/>
        </w:rPr>
        <w:t>Loch Earn Sailing Club Challenger Traveller 2023 Sailing Instructions</w:t>
      </w:r>
    </w:p>
    <w:p w14:paraId="08441734" w14:textId="0A2C7D4C" w:rsidR="00A263BF" w:rsidRPr="005B5F18" w:rsidRDefault="7B356B9A" w:rsidP="11105F36">
      <w:pPr>
        <w:rPr>
          <w:rFonts w:asciiTheme="minorHAnsi" w:eastAsiaTheme="minorEastAsia" w:hAnsiTheme="minorHAnsi" w:cstheme="minorBidi"/>
          <w:color w:val="000000" w:themeColor="text1"/>
          <w:sz w:val="18"/>
          <w:szCs w:val="18"/>
        </w:rPr>
      </w:pPr>
      <w:r w:rsidRPr="7B356B9A">
        <w:rPr>
          <w:rFonts w:asciiTheme="minorHAnsi" w:eastAsiaTheme="minorEastAsia" w:hAnsiTheme="minorHAnsi" w:cstheme="minorBidi"/>
          <w:b/>
          <w:bCs/>
          <w:color w:val="000000" w:themeColor="text1"/>
          <w:sz w:val="22"/>
          <w:szCs w:val="22"/>
          <w:u w:val="single"/>
        </w:rPr>
        <w:t>26/08/23 - 27/08/2023</w:t>
      </w:r>
    </w:p>
    <w:p w14:paraId="68244A95" w14:textId="5CD5AFB0" w:rsidR="00A263BF" w:rsidRPr="005B5F18" w:rsidRDefault="11105F36" w:rsidP="11105F36">
      <w:pPr>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b/>
          <w:bCs/>
          <w:color w:val="000000" w:themeColor="text1"/>
          <w:sz w:val="18"/>
          <w:szCs w:val="18"/>
        </w:rPr>
        <w:t>1. Rules</w:t>
      </w:r>
    </w:p>
    <w:p w14:paraId="2D9A25B5" w14:textId="77777777" w:rsidR="00A263BF" w:rsidRPr="005B5F18" w:rsidRDefault="11105F36" w:rsidP="11105F36">
      <w:pPr>
        <w:pStyle w:val="BodyTextIndent2"/>
        <w:ind w:left="0"/>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color w:val="000000" w:themeColor="text1"/>
          <w:sz w:val="18"/>
          <w:szCs w:val="18"/>
        </w:rPr>
        <w:t>The regatta shall be governed by the racing rules of sailing RRS 2021 - 2024, the prescriptions of the RYA, the rules of the relevant class and the Sailing Instructions.</w:t>
      </w:r>
    </w:p>
    <w:p w14:paraId="0D0B940D" w14:textId="603D2EDF" w:rsidR="00A263BF" w:rsidRDefault="00A263BF" w:rsidP="11105F36">
      <w:pPr>
        <w:pStyle w:val="BodyTextIndent2"/>
        <w:rPr>
          <w:rFonts w:asciiTheme="minorHAnsi" w:eastAsiaTheme="minorEastAsia" w:hAnsiTheme="minorHAnsi" w:cstheme="minorBidi"/>
          <w:color w:val="000000"/>
        </w:rPr>
      </w:pPr>
    </w:p>
    <w:p w14:paraId="2108D79A" w14:textId="70F4190F" w:rsidR="00A263BF" w:rsidRDefault="11105F36" w:rsidP="11105F36">
      <w:pPr>
        <w:pStyle w:val="Heading2"/>
        <w:rPr>
          <w:rFonts w:asciiTheme="minorHAnsi" w:eastAsiaTheme="minorEastAsia" w:hAnsiTheme="minorHAnsi" w:cstheme="minorBidi"/>
          <w:b/>
          <w:bCs/>
          <w:color w:val="000000"/>
          <w:sz w:val="18"/>
          <w:szCs w:val="18"/>
        </w:rPr>
      </w:pPr>
      <w:r w:rsidRPr="11105F36">
        <w:rPr>
          <w:rFonts w:asciiTheme="minorHAnsi" w:eastAsiaTheme="minorEastAsia" w:hAnsiTheme="minorHAnsi" w:cstheme="minorBidi"/>
          <w:b/>
          <w:bCs/>
          <w:color w:val="000000" w:themeColor="text1"/>
          <w:sz w:val="18"/>
          <w:szCs w:val="18"/>
        </w:rPr>
        <w:t>2. Entries</w:t>
      </w:r>
    </w:p>
    <w:p w14:paraId="0E2FB26A" w14:textId="77777777" w:rsidR="00A263BF" w:rsidRDefault="11105F36" w:rsidP="11105F36">
      <w:pPr>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color w:val="000000" w:themeColor="text1"/>
          <w:sz w:val="18"/>
          <w:szCs w:val="18"/>
        </w:rPr>
        <w:t xml:space="preserve">The safety of a boat and her entire management including insurance shall be the sole responsibility of the owner / person in charge who must ensure that the boat and crew are adequate to face the conditions that may arise </w:t>
      </w:r>
      <w:proofErr w:type="gramStart"/>
      <w:r w:rsidRPr="11105F36">
        <w:rPr>
          <w:rFonts w:asciiTheme="minorHAnsi" w:eastAsiaTheme="minorEastAsia" w:hAnsiTheme="minorHAnsi" w:cstheme="minorBidi"/>
          <w:color w:val="000000" w:themeColor="text1"/>
          <w:sz w:val="18"/>
          <w:szCs w:val="18"/>
        </w:rPr>
        <w:t>in the course of</w:t>
      </w:r>
      <w:proofErr w:type="gramEnd"/>
      <w:r w:rsidRPr="11105F36">
        <w:rPr>
          <w:rFonts w:asciiTheme="minorHAnsi" w:eastAsiaTheme="minorEastAsia" w:hAnsiTheme="minorHAnsi" w:cstheme="minorBidi"/>
          <w:color w:val="000000" w:themeColor="text1"/>
          <w:sz w:val="18"/>
          <w:szCs w:val="18"/>
        </w:rPr>
        <w:t xml:space="preserve"> the race.  Neither these sailing instructions nor any inspection of the boat limits or reduces the absolute responsibility of the owner / person in charge for the crew, the </w:t>
      </w:r>
      <w:proofErr w:type="gramStart"/>
      <w:r w:rsidRPr="11105F36">
        <w:rPr>
          <w:rFonts w:asciiTheme="minorHAnsi" w:eastAsiaTheme="minorEastAsia" w:hAnsiTheme="minorHAnsi" w:cstheme="minorBidi"/>
          <w:color w:val="000000" w:themeColor="text1"/>
          <w:sz w:val="18"/>
          <w:szCs w:val="18"/>
        </w:rPr>
        <w:t>boat</w:t>
      </w:r>
      <w:proofErr w:type="gramEnd"/>
      <w:r w:rsidRPr="11105F36">
        <w:rPr>
          <w:rFonts w:asciiTheme="minorHAnsi" w:eastAsiaTheme="minorEastAsia" w:hAnsiTheme="minorHAnsi" w:cstheme="minorBidi"/>
          <w:color w:val="000000" w:themeColor="text1"/>
          <w:sz w:val="18"/>
          <w:szCs w:val="18"/>
        </w:rPr>
        <w:t xml:space="preserve"> and her management.  The race organisers shall not be responsible for any loss, damage, </w:t>
      </w:r>
      <w:proofErr w:type="gramStart"/>
      <w:r w:rsidRPr="11105F36">
        <w:rPr>
          <w:rFonts w:asciiTheme="minorHAnsi" w:eastAsiaTheme="minorEastAsia" w:hAnsiTheme="minorHAnsi" w:cstheme="minorBidi"/>
          <w:color w:val="000000" w:themeColor="text1"/>
          <w:sz w:val="18"/>
          <w:szCs w:val="18"/>
        </w:rPr>
        <w:t>death</w:t>
      </w:r>
      <w:proofErr w:type="gramEnd"/>
      <w:r w:rsidRPr="11105F36">
        <w:rPr>
          <w:rFonts w:asciiTheme="minorHAnsi" w:eastAsiaTheme="minorEastAsia" w:hAnsiTheme="minorHAnsi" w:cstheme="minorBidi"/>
          <w:color w:val="000000" w:themeColor="text1"/>
          <w:sz w:val="18"/>
          <w:szCs w:val="18"/>
        </w:rPr>
        <w:t xml:space="preserve"> or personal injury howsoever caused to the owner / person in charge or crew, as a result of their taking part in the race or races.  Moreover, every owner / person in charge warrants the suitability of the boat for the race or races.</w:t>
      </w:r>
    </w:p>
    <w:p w14:paraId="5CD71664" w14:textId="77777777" w:rsidR="00A263BF" w:rsidRDefault="11105F36" w:rsidP="11105F36">
      <w:pPr>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color w:val="000000" w:themeColor="text1"/>
          <w:sz w:val="18"/>
          <w:szCs w:val="18"/>
        </w:rPr>
        <w:t xml:space="preserve">Personal buoyancy will be </w:t>
      </w:r>
      <w:proofErr w:type="gramStart"/>
      <w:r w:rsidRPr="11105F36">
        <w:rPr>
          <w:rFonts w:asciiTheme="minorHAnsi" w:eastAsiaTheme="minorEastAsia" w:hAnsiTheme="minorHAnsi" w:cstheme="minorBidi"/>
          <w:color w:val="000000" w:themeColor="text1"/>
          <w:sz w:val="18"/>
          <w:szCs w:val="18"/>
        </w:rPr>
        <w:t>worn at all times</w:t>
      </w:r>
      <w:proofErr w:type="gramEnd"/>
      <w:r w:rsidRPr="11105F36">
        <w:rPr>
          <w:rFonts w:asciiTheme="minorHAnsi" w:eastAsiaTheme="minorEastAsia" w:hAnsiTheme="minorHAnsi" w:cstheme="minorBidi"/>
          <w:color w:val="000000" w:themeColor="text1"/>
          <w:sz w:val="18"/>
          <w:szCs w:val="18"/>
        </w:rPr>
        <w:t xml:space="preserve">, while on the water. </w:t>
      </w:r>
    </w:p>
    <w:p w14:paraId="0E27B00A" w14:textId="77777777" w:rsidR="00415B50" w:rsidRDefault="00415B50" w:rsidP="11105F36">
      <w:pPr>
        <w:rPr>
          <w:rFonts w:asciiTheme="minorHAnsi" w:eastAsiaTheme="minorEastAsia" w:hAnsiTheme="minorHAnsi" w:cstheme="minorBidi"/>
          <w:b/>
          <w:bCs/>
          <w:color w:val="000000"/>
          <w:sz w:val="18"/>
          <w:szCs w:val="18"/>
        </w:rPr>
      </w:pPr>
    </w:p>
    <w:p w14:paraId="07640F7C" w14:textId="77777777" w:rsidR="00A263BF" w:rsidRDefault="11105F36" w:rsidP="11105F36">
      <w:pPr>
        <w:pStyle w:val="Heading2"/>
        <w:rPr>
          <w:rFonts w:asciiTheme="minorHAnsi" w:eastAsiaTheme="minorEastAsia" w:hAnsiTheme="minorHAnsi" w:cstheme="minorBidi"/>
          <w:b/>
          <w:bCs/>
          <w:color w:val="000000"/>
          <w:sz w:val="18"/>
          <w:szCs w:val="18"/>
        </w:rPr>
      </w:pPr>
      <w:r w:rsidRPr="11105F36">
        <w:rPr>
          <w:rFonts w:asciiTheme="minorHAnsi" w:eastAsiaTheme="minorEastAsia" w:hAnsiTheme="minorHAnsi" w:cstheme="minorBidi"/>
          <w:b/>
          <w:bCs/>
          <w:color w:val="000000" w:themeColor="text1"/>
          <w:sz w:val="18"/>
          <w:szCs w:val="18"/>
        </w:rPr>
        <w:t>3.Notices to Competitors</w:t>
      </w:r>
    </w:p>
    <w:p w14:paraId="7156E312" w14:textId="77777777" w:rsidR="00A263BF" w:rsidRDefault="11105F36" w:rsidP="11105F36">
      <w:pPr>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color w:val="000000" w:themeColor="text1"/>
          <w:sz w:val="18"/>
          <w:szCs w:val="18"/>
        </w:rPr>
        <w:t xml:space="preserve">Notices to competitors shall be posted on the official notice board located in the clubhouse foyer. This will be signalled by flying flag L from the flagpole at the starter’s hut. </w:t>
      </w:r>
    </w:p>
    <w:p w14:paraId="60061E4C" w14:textId="77777777" w:rsidR="00A263BF" w:rsidRDefault="00A263BF" w:rsidP="11105F36">
      <w:pPr>
        <w:rPr>
          <w:rFonts w:asciiTheme="minorHAnsi" w:eastAsiaTheme="minorEastAsia" w:hAnsiTheme="minorHAnsi" w:cstheme="minorBidi"/>
          <w:color w:val="000000"/>
          <w:sz w:val="18"/>
          <w:szCs w:val="18"/>
        </w:rPr>
      </w:pPr>
    </w:p>
    <w:p w14:paraId="1DA8FE8E" w14:textId="77777777" w:rsidR="00A263BF" w:rsidRDefault="11105F36" w:rsidP="11105F36">
      <w:pPr>
        <w:pStyle w:val="Heading2"/>
        <w:rPr>
          <w:rFonts w:asciiTheme="minorHAnsi" w:eastAsiaTheme="minorEastAsia" w:hAnsiTheme="minorHAnsi" w:cstheme="minorBidi"/>
          <w:b/>
          <w:bCs/>
          <w:color w:val="000000"/>
          <w:sz w:val="18"/>
          <w:szCs w:val="18"/>
        </w:rPr>
      </w:pPr>
      <w:r w:rsidRPr="11105F36">
        <w:rPr>
          <w:rFonts w:asciiTheme="minorHAnsi" w:eastAsiaTheme="minorEastAsia" w:hAnsiTheme="minorHAnsi" w:cstheme="minorBidi"/>
          <w:b/>
          <w:bCs/>
          <w:color w:val="000000" w:themeColor="text1"/>
          <w:sz w:val="18"/>
          <w:szCs w:val="18"/>
        </w:rPr>
        <w:t>4. Postponements made onshore</w:t>
      </w:r>
    </w:p>
    <w:p w14:paraId="7C2B78C0" w14:textId="77777777" w:rsidR="00A263BF" w:rsidRDefault="11105F36" w:rsidP="11105F36">
      <w:pPr>
        <w:pStyle w:val="Header"/>
        <w:tabs>
          <w:tab w:val="clear" w:pos="4153"/>
          <w:tab w:val="clear" w:pos="8306"/>
        </w:tabs>
        <w:rPr>
          <w:rFonts w:asciiTheme="minorHAnsi" w:eastAsiaTheme="minorEastAsia" w:hAnsiTheme="minorHAnsi" w:cstheme="minorBidi"/>
          <w:sz w:val="18"/>
          <w:szCs w:val="18"/>
        </w:rPr>
      </w:pPr>
      <w:r w:rsidRPr="11105F36">
        <w:rPr>
          <w:rFonts w:asciiTheme="minorHAnsi" w:eastAsiaTheme="minorEastAsia" w:hAnsiTheme="minorHAnsi" w:cstheme="minorBidi"/>
          <w:sz w:val="18"/>
          <w:szCs w:val="18"/>
        </w:rPr>
        <w:t>Pennant ‘AP’ with two sound signals (one when lowered) indicates “the race is postponed”. When boats are ashore, the warning signal will be made not less than 20 minutes after the AP is lowered.</w:t>
      </w:r>
    </w:p>
    <w:p w14:paraId="44EAFD9C" w14:textId="77777777" w:rsidR="00A263BF" w:rsidRDefault="00A263BF" w:rsidP="11105F36">
      <w:pPr>
        <w:pStyle w:val="Header"/>
        <w:tabs>
          <w:tab w:val="clear" w:pos="4153"/>
          <w:tab w:val="clear" w:pos="8306"/>
        </w:tabs>
        <w:rPr>
          <w:rFonts w:asciiTheme="minorHAnsi" w:eastAsiaTheme="minorEastAsia" w:hAnsiTheme="minorHAnsi" w:cstheme="minorBidi"/>
          <w:color w:val="000000"/>
          <w:sz w:val="18"/>
          <w:szCs w:val="18"/>
        </w:rPr>
      </w:pPr>
    </w:p>
    <w:p w14:paraId="7DE9991D" w14:textId="77777777" w:rsidR="00A263BF" w:rsidRDefault="11105F36" w:rsidP="11105F36">
      <w:pPr>
        <w:pStyle w:val="Heading2"/>
        <w:rPr>
          <w:rFonts w:asciiTheme="minorHAnsi" w:eastAsiaTheme="minorEastAsia" w:hAnsiTheme="minorHAnsi" w:cstheme="minorBidi"/>
          <w:b/>
          <w:bCs/>
          <w:color w:val="000000"/>
          <w:sz w:val="18"/>
          <w:szCs w:val="18"/>
        </w:rPr>
      </w:pPr>
      <w:r w:rsidRPr="11105F36">
        <w:rPr>
          <w:rFonts w:asciiTheme="minorHAnsi" w:eastAsiaTheme="minorEastAsia" w:hAnsiTheme="minorHAnsi" w:cstheme="minorBidi"/>
          <w:b/>
          <w:bCs/>
          <w:color w:val="000000" w:themeColor="text1"/>
          <w:sz w:val="18"/>
          <w:szCs w:val="18"/>
        </w:rPr>
        <w:t>5. Changes to Sailing Instructions</w:t>
      </w:r>
    </w:p>
    <w:p w14:paraId="4D5604EE" w14:textId="77777777" w:rsidR="00A263BF" w:rsidRDefault="11105F36" w:rsidP="11105F36">
      <w:pPr>
        <w:rPr>
          <w:rFonts w:asciiTheme="minorHAnsi" w:eastAsiaTheme="minorEastAsia" w:hAnsiTheme="minorHAnsi" w:cstheme="minorBidi"/>
          <w:color w:val="000000"/>
        </w:rPr>
      </w:pPr>
      <w:r w:rsidRPr="11105F36">
        <w:rPr>
          <w:rFonts w:asciiTheme="minorHAnsi" w:eastAsiaTheme="minorEastAsia" w:hAnsiTheme="minorHAnsi" w:cstheme="minorBidi"/>
          <w:color w:val="000000" w:themeColor="text1"/>
          <w:sz w:val="18"/>
          <w:szCs w:val="18"/>
        </w:rPr>
        <w:t xml:space="preserve">Any changes to the sailing instructions shall be posted one hour before the start of the race they will affect. </w:t>
      </w:r>
    </w:p>
    <w:p w14:paraId="4B94D5A5" w14:textId="77777777" w:rsidR="00A263BF" w:rsidRDefault="00A263BF" w:rsidP="11105F36">
      <w:pPr>
        <w:pStyle w:val="Heading2"/>
        <w:rPr>
          <w:rFonts w:asciiTheme="minorHAnsi" w:eastAsiaTheme="minorEastAsia" w:hAnsiTheme="minorHAnsi" w:cstheme="minorBidi"/>
          <w:color w:val="000000"/>
          <w:sz w:val="18"/>
          <w:szCs w:val="18"/>
        </w:rPr>
      </w:pPr>
      <w:r>
        <w:rPr>
          <w:color w:val="000000"/>
          <w:sz w:val="18"/>
        </w:rPr>
        <w:tab/>
      </w:r>
    </w:p>
    <w:p w14:paraId="48625AA7" w14:textId="33B4026D" w:rsidR="12ADB041" w:rsidRDefault="11105F36" w:rsidP="11105F36">
      <w:pPr>
        <w:pStyle w:val="Heading2"/>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b/>
          <w:bCs/>
          <w:color w:val="000000" w:themeColor="text1"/>
          <w:sz w:val="18"/>
          <w:szCs w:val="18"/>
        </w:rPr>
        <w:t>6. Schedule of Races</w:t>
      </w:r>
    </w:p>
    <w:p w14:paraId="32039444" w14:textId="4D9B3619" w:rsidR="12ADB041" w:rsidRDefault="11105F36" w:rsidP="11105F36">
      <w:pPr>
        <w:pStyle w:val="Heading2"/>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Races are scheduled as follows. The intention is to sail 4 races both days and 6 on the Sunday for the Rs400s provided conditions allow. The Rs400s will have a break after 3 races provided all 6 races are sailed. RS400s will aim to sail 2 races before the other fleets join. Should the start of race 5 for other fleets be delayed, the flag AP will be displayed in alignment with section 4.</w:t>
      </w:r>
    </w:p>
    <w:p w14:paraId="5B93BAEA" w14:textId="7A2CE8F1" w:rsidR="12ADB041" w:rsidRDefault="12ADB041" w:rsidP="11105F36">
      <w:pPr>
        <w:ind w:left="567" w:hanging="567"/>
        <w:rPr>
          <w:rFonts w:asciiTheme="minorHAnsi" w:eastAsiaTheme="minorEastAsia" w:hAnsiTheme="minorHAnsi" w:cstheme="minorBidi"/>
          <w:color w:val="000000" w:themeColor="text1"/>
          <w:sz w:val="18"/>
          <w:szCs w:val="18"/>
        </w:rPr>
      </w:pPr>
    </w:p>
    <w:p w14:paraId="09065E11" w14:textId="7B7F9B02" w:rsidR="12ADB041" w:rsidRDefault="11105F36" w:rsidP="11105F36">
      <w:pPr>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No fewer than 2 races each day will be sailed unless racing is abandoned due to adverse weather conditions.</w:t>
      </w:r>
    </w:p>
    <w:p w14:paraId="29D6B04F" w14:textId="77777777" w:rsidR="00415B50" w:rsidRPr="00415B50" w:rsidRDefault="11105F36" w:rsidP="11105F36">
      <w:pPr>
        <w:ind w:left="567" w:hanging="567"/>
        <w:rPr>
          <w:rFonts w:asciiTheme="minorHAnsi" w:eastAsiaTheme="minorEastAsia" w:hAnsiTheme="minorHAnsi" w:cstheme="minorBidi"/>
          <w:b/>
          <w:bCs/>
        </w:rPr>
      </w:pPr>
      <w:r w:rsidRPr="11105F36">
        <w:rPr>
          <w:rFonts w:asciiTheme="minorHAnsi" w:eastAsiaTheme="minorEastAsia" w:hAnsiTheme="minorHAnsi" w:cstheme="minorBidi"/>
          <w:color w:val="000000" w:themeColor="text1"/>
          <w:sz w:val="18"/>
          <w:szCs w:val="18"/>
        </w:rPr>
        <w:t xml:space="preserve"> </w:t>
      </w:r>
    </w:p>
    <w:p w14:paraId="4586C02B" w14:textId="58FE8781" w:rsidR="12ADB041" w:rsidRDefault="11105F36" w:rsidP="11105F36">
      <w:pPr>
        <w:ind w:left="567" w:hanging="567"/>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 xml:space="preserve">Dingy, Keelboat, </w:t>
      </w:r>
      <w:proofErr w:type="spellStart"/>
      <w:r w:rsidRPr="11105F36">
        <w:rPr>
          <w:rFonts w:asciiTheme="minorHAnsi" w:eastAsiaTheme="minorEastAsia" w:hAnsiTheme="minorHAnsi" w:cstheme="minorBidi"/>
          <w:color w:val="000000" w:themeColor="text1"/>
          <w:sz w:val="18"/>
          <w:szCs w:val="18"/>
        </w:rPr>
        <w:t>Wazsp</w:t>
      </w:r>
      <w:proofErr w:type="spellEnd"/>
      <w:r w:rsidRPr="11105F36">
        <w:rPr>
          <w:rFonts w:asciiTheme="minorHAnsi" w:eastAsiaTheme="minorEastAsia" w:hAnsiTheme="minorHAnsi" w:cstheme="minorBidi"/>
          <w:color w:val="000000" w:themeColor="text1"/>
          <w:sz w:val="18"/>
          <w:szCs w:val="18"/>
        </w:rPr>
        <w:t xml:space="preserve"> and Enterprise Fleets</w:t>
      </w:r>
    </w:p>
    <w:p w14:paraId="687D33AD" w14:textId="787A5BC3" w:rsidR="11105F36" w:rsidRDefault="11105F36" w:rsidP="11105F36">
      <w:pPr>
        <w:ind w:left="567" w:hanging="567"/>
        <w:rPr>
          <w:rFonts w:asciiTheme="minorHAnsi" w:eastAsiaTheme="minorEastAsia" w:hAnsiTheme="minorHAnsi" w:cstheme="minorBidi"/>
          <w:b/>
          <w:bCs/>
          <w:color w:val="000000" w:themeColor="text1"/>
          <w:sz w:val="18"/>
          <w:szCs w:val="18"/>
        </w:rPr>
      </w:pPr>
    </w:p>
    <w:tbl>
      <w:tblPr>
        <w:tblStyle w:val="TableGrid"/>
        <w:tblW w:w="0" w:type="auto"/>
        <w:tblLayout w:type="fixed"/>
        <w:tblLook w:val="06A0" w:firstRow="1" w:lastRow="0" w:firstColumn="1" w:lastColumn="0" w:noHBand="1" w:noVBand="1"/>
      </w:tblPr>
      <w:tblGrid>
        <w:gridCol w:w="1935"/>
        <w:gridCol w:w="1935"/>
        <w:gridCol w:w="1935"/>
        <w:gridCol w:w="1935"/>
      </w:tblGrid>
      <w:tr w:rsidR="11105F36" w14:paraId="53BBADF3" w14:textId="77777777" w:rsidTr="3BCCE331">
        <w:trPr>
          <w:trHeight w:val="300"/>
        </w:trPr>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A6F40CB" w14:textId="0B1E1309" w:rsidR="11105F36" w:rsidRDefault="11105F36" w:rsidP="11105F36">
            <w:pPr>
              <w:rPr>
                <w:rFonts w:asciiTheme="minorHAnsi" w:eastAsiaTheme="minorEastAsia" w:hAnsiTheme="minorHAnsi" w:cstheme="minorBidi"/>
                <w:b/>
                <w:bCs/>
                <w:color w:val="000000" w:themeColor="text1"/>
                <w:sz w:val="18"/>
                <w:szCs w:val="18"/>
              </w:rPr>
            </w:pPr>
            <w:r w:rsidRPr="11105F36">
              <w:rPr>
                <w:rFonts w:asciiTheme="minorHAnsi" w:eastAsiaTheme="minorEastAsia" w:hAnsiTheme="minorHAnsi" w:cstheme="minorBidi"/>
                <w:b/>
                <w:bCs/>
                <w:color w:val="000000" w:themeColor="text1"/>
                <w:sz w:val="18"/>
                <w:szCs w:val="18"/>
              </w:rPr>
              <w:t>Race</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B1968C2" w14:textId="29DDD52A" w:rsidR="11105F36" w:rsidRDefault="11105F36" w:rsidP="11105F36">
            <w:pPr>
              <w:rPr>
                <w:rFonts w:asciiTheme="minorHAnsi" w:eastAsiaTheme="minorEastAsia" w:hAnsiTheme="minorHAnsi" w:cstheme="minorBidi"/>
                <w:b/>
                <w:bCs/>
                <w:color w:val="000000" w:themeColor="text1"/>
                <w:sz w:val="18"/>
                <w:szCs w:val="18"/>
              </w:rPr>
            </w:pPr>
            <w:r w:rsidRPr="11105F36">
              <w:rPr>
                <w:rFonts w:asciiTheme="minorHAnsi" w:eastAsiaTheme="minorEastAsia" w:hAnsiTheme="minorHAnsi" w:cstheme="minorBidi"/>
                <w:b/>
                <w:bCs/>
                <w:color w:val="000000" w:themeColor="text1"/>
                <w:sz w:val="18"/>
                <w:szCs w:val="18"/>
              </w:rPr>
              <w:t>Day</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0E06547" w14:textId="726B26ED" w:rsidR="11105F36" w:rsidRDefault="11105F36" w:rsidP="11105F36">
            <w:pPr>
              <w:rPr>
                <w:rFonts w:asciiTheme="minorHAnsi" w:eastAsiaTheme="minorEastAsia" w:hAnsiTheme="minorHAnsi" w:cstheme="minorBidi"/>
                <w:b/>
                <w:bCs/>
                <w:color w:val="000000" w:themeColor="text1"/>
                <w:sz w:val="18"/>
                <w:szCs w:val="18"/>
              </w:rPr>
            </w:pPr>
            <w:r w:rsidRPr="11105F36">
              <w:rPr>
                <w:rFonts w:asciiTheme="minorHAnsi" w:eastAsiaTheme="minorEastAsia" w:hAnsiTheme="minorHAnsi" w:cstheme="minorBidi"/>
                <w:b/>
                <w:bCs/>
                <w:color w:val="000000" w:themeColor="text1"/>
                <w:sz w:val="18"/>
                <w:szCs w:val="18"/>
              </w:rPr>
              <w:t>Warning Signal</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A8D8C1E" w14:textId="455223CE" w:rsidR="11105F36" w:rsidRDefault="11105F36" w:rsidP="11105F36">
            <w:pPr>
              <w:rPr>
                <w:rFonts w:asciiTheme="minorHAnsi" w:eastAsiaTheme="minorEastAsia" w:hAnsiTheme="minorHAnsi" w:cstheme="minorBidi"/>
                <w:b/>
                <w:bCs/>
                <w:color w:val="000000" w:themeColor="text1"/>
                <w:sz w:val="18"/>
                <w:szCs w:val="18"/>
              </w:rPr>
            </w:pPr>
            <w:r w:rsidRPr="11105F36">
              <w:rPr>
                <w:rFonts w:asciiTheme="minorHAnsi" w:eastAsiaTheme="minorEastAsia" w:hAnsiTheme="minorHAnsi" w:cstheme="minorBidi"/>
                <w:b/>
                <w:bCs/>
                <w:color w:val="000000" w:themeColor="text1"/>
                <w:sz w:val="18"/>
                <w:szCs w:val="18"/>
              </w:rPr>
              <w:t>First Start</w:t>
            </w:r>
          </w:p>
        </w:tc>
      </w:tr>
      <w:tr w:rsidR="11105F36" w14:paraId="6C11CD9A" w14:textId="77777777" w:rsidTr="3BCCE331">
        <w:trPr>
          <w:trHeight w:val="300"/>
        </w:trPr>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F922168" w14:textId="1E48AFD8" w:rsidR="11105F36" w:rsidRDefault="147E6AE1" w:rsidP="11105F36">
            <w:pPr>
              <w:rPr>
                <w:rFonts w:asciiTheme="minorHAnsi" w:eastAsiaTheme="minorEastAsia" w:hAnsiTheme="minorHAnsi" w:cstheme="minorBidi"/>
                <w:color w:val="000000" w:themeColor="text1"/>
                <w:sz w:val="18"/>
                <w:szCs w:val="18"/>
              </w:rPr>
            </w:pPr>
            <w:r w:rsidRPr="147E6AE1">
              <w:rPr>
                <w:rFonts w:asciiTheme="minorHAnsi" w:eastAsiaTheme="minorEastAsia" w:hAnsiTheme="minorHAnsi" w:cstheme="minorBidi"/>
                <w:color w:val="000000" w:themeColor="text1"/>
                <w:sz w:val="18"/>
                <w:szCs w:val="18"/>
              </w:rPr>
              <w:t>Race 1-3*</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7E50B616" w14:textId="344A48D4" w:rsidR="11105F36" w:rsidRDefault="11105F36" w:rsidP="11105F36">
            <w:pPr>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Saturday</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7151762" w14:textId="04CB7A47" w:rsidR="11105F36" w:rsidRDefault="3BCCE331" w:rsidP="11105F36">
            <w:pPr>
              <w:rPr>
                <w:rFonts w:asciiTheme="minorHAnsi" w:eastAsiaTheme="minorEastAsia" w:hAnsiTheme="minorHAnsi" w:cstheme="minorBidi"/>
                <w:color w:val="000000" w:themeColor="text1"/>
                <w:sz w:val="18"/>
                <w:szCs w:val="18"/>
              </w:rPr>
            </w:pPr>
            <w:r w:rsidRPr="3BCCE331">
              <w:rPr>
                <w:rFonts w:asciiTheme="minorHAnsi" w:eastAsiaTheme="minorEastAsia" w:hAnsiTheme="minorHAnsi" w:cstheme="minorBidi"/>
                <w:color w:val="000000" w:themeColor="text1"/>
                <w:sz w:val="18"/>
                <w:szCs w:val="18"/>
              </w:rPr>
              <w:t>10:54</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0F2E543" w14:textId="14E22191" w:rsidR="11105F36" w:rsidRDefault="3BCCE331" w:rsidP="11105F36">
            <w:pPr>
              <w:rPr>
                <w:rFonts w:asciiTheme="minorHAnsi" w:eastAsiaTheme="minorEastAsia" w:hAnsiTheme="minorHAnsi" w:cstheme="minorBidi"/>
                <w:color w:val="000000" w:themeColor="text1"/>
                <w:sz w:val="18"/>
                <w:szCs w:val="18"/>
              </w:rPr>
            </w:pPr>
            <w:r w:rsidRPr="3BCCE331">
              <w:rPr>
                <w:rFonts w:asciiTheme="minorHAnsi" w:eastAsiaTheme="minorEastAsia" w:hAnsiTheme="minorHAnsi" w:cstheme="minorBidi"/>
                <w:color w:val="000000" w:themeColor="text1"/>
                <w:sz w:val="18"/>
                <w:szCs w:val="18"/>
              </w:rPr>
              <w:t>11:00</w:t>
            </w:r>
          </w:p>
        </w:tc>
      </w:tr>
      <w:tr w:rsidR="11105F36" w14:paraId="76B021D0" w14:textId="77777777" w:rsidTr="3BCCE331">
        <w:trPr>
          <w:trHeight w:val="300"/>
        </w:trPr>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DC851BE" w14:textId="68CB9A7D" w:rsidR="11105F36" w:rsidRDefault="147E6AE1" w:rsidP="11105F36">
            <w:pPr>
              <w:rPr>
                <w:rFonts w:asciiTheme="minorHAnsi" w:eastAsiaTheme="minorEastAsia" w:hAnsiTheme="minorHAnsi" w:cstheme="minorBidi"/>
                <w:color w:val="000000" w:themeColor="text1"/>
                <w:sz w:val="18"/>
                <w:szCs w:val="18"/>
              </w:rPr>
            </w:pPr>
            <w:r w:rsidRPr="147E6AE1">
              <w:rPr>
                <w:rFonts w:asciiTheme="minorHAnsi" w:eastAsiaTheme="minorEastAsia" w:hAnsiTheme="minorHAnsi" w:cstheme="minorBidi"/>
                <w:color w:val="000000" w:themeColor="text1"/>
                <w:sz w:val="18"/>
                <w:szCs w:val="18"/>
              </w:rPr>
              <w:t>Race 4-6*</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B35EF5A" w14:textId="2509BDAC" w:rsidR="11105F36" w:rsidRDefault="11105F36" w:rsidP="11105F36">
            <w:pPr>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Sunday</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32F7691" w14:textId="448F52DC" w:rsidR="11105F36" w:rsidRDefault="3BCCE331" w:rsidP="11105F36">
            <w:pPr>
              <w:rPr>
                <w:rFonts w:asciiTheme="minorHAnsi" w:eastAsiaTheme="minorEastAsia" w:hAnsiTheme="minorHAnsi" w:cstheme="minorBidi"/>
                <w:color w:val="000000" w:themeColor="text1"/>
                <w:sz w:val="18"/>
                <w:szCs w:val="18"/>
              </w:rPr>
            </w:pPr>
            <w:r w:rsidRPr="3BCCE331">
              <w:rPr>
                <w:rFonts w:asciiTheme="minorHAnsi" w:eastAsiaTheme="minorEastAsia" w:hAnsiTheme="minorHAnsi" w:cstheme="minorBidi"/>
                <w:color w:val="000000" w:themeColor="text1"/>
                <w:sz w:val="18"/>
                <w:szCs w:val="18"/>
              </w:rPr>
              <w:t>10:54</w:t>
            </w:r>
          </w:p>
        </w:tc>
        <w:tc>
          <w:tcPr>
            <w:tcW w:w="193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4E908C1" w14:textId="702F3A4C" w:rsidR="11105F36" w:rsidRDefault="3BCCE331" w:rsidP="11105F36">
            <w:pPr>
              <w:rPr>
                <w:rFonts w:asciiTheme="minorHAnsi" w:eastAsiaTheme="minorEastAsia" w:hAnsiTheme="minorHAnsi" w:cstheme="minorBidi"/>
                <w:color w:val="000000" w:themeColor="text1"/>
                <w:sz w:val="18"/>
                <w:szCs w:val="18"/>
              </w:rPr>
            </w:pPr>
            <w:r w:rsidRPr="3BCCE331">
              <w:rPr>
                <w:rFonts w:asciiTheme="minorHAnsi" w:eastAsiaTheme="minorEastAsia" w:hAnsiTheme="minorHAnsi" w:cstheme="minorBidi"/>
                <w:color w:val="000000" w:themeColor="text1"/>
                <w:sz w:val="18"/>
                <w:szCs w:val="18"/>
              </w:rPr>
              <w:t>11:00</w:t>
            </w:r>
          </w:p>
        </w:tc>
      </w:tr>
    </w:tbl>
    <w:p w14:paraId="66F764E8" w14:textId="568D7E22" w:rsidR="11105F36" w:rsidRDefault="11105F36" w:rsidP="11105F36">
      <w:pPr>
        <w:jc w:val="both"/>
        <w:rPr>
          <w:rFonts w:asciiTheme="minorHAnsi" w:eastAsiaTheme="minorEastAsia" w:hAnsiTheme="minorHAnsi" w:cstheme="minorBidi"/>
          <w:color w:val="000000" w:themeColor="text1"/>
          <w:sz w:val="18"/>
          <w:szCs w:val="18"/>
        </w:rPr>
      </w:pPr>
    </w:p>
    <w:p w14:paraId="74402707" w14:textId="575192B2" w:rsidR="360532A3" w:rsidRDefault="7B356B9A" w:rsidP="360532A3">
      <w:pPr>
        <w:rPr>
          <w:rFonts w:asciiTheme="minorHAnsi" w:eastAsiaTheme="minorEastAsia" w:hAnsiTheme="minorHAnsi" w:cstheme="minorBidi"/>
          <w:color w:val="000000" w:themeColor="text1"/>
          <w:sz w:val="18"/>
          <w:szCs w:val="18"/>
        </w:rPr>
      </w:pPr>
      <w:r w:rsidRPr="7B356B9A">
        <w:rPr>
          <w:rFonts w:asciiTheme="minorHAnsi" w:eastAsiaTheme="minorEastAsia" w:hAnsiTheme="minorHAnsi" w:cstheme="minorBidi"/>
          <w:color w:val="000000" w:themeColor="text1"/>
          <w:sz w:val="18"/>
          <w:szCs w:val="18"/>
        </w:rPr>
        <w:t xml:space="preserve">* The number of races sailed will depend on the weather conditions </w:t>
      </w:r>
    </w:p>
    <w:p w14:paraId="35086D27" w14:textId="77777777" w:rsidR="00A263BF" w:rsidRDefault="11105F36" w:rsidP="11105F36">
      <w:pPr>
        <w:pStyle w:val="Heading2"/>
        <w:rPr>
          <w:rFonts w:asciiTheme="minorHAnsi" w:eastAsiaTheme="minorEastAsia" w:hAnsiTheme="minorHAnsi" w:cstheme="minorBidi"/>
          <w:b/>
          <w:bCs/>
          <w:color w:val="000000"/>
          <w:sz w:val="18"/>
          <w:szCs w:val="18"/>
        </w:rPr>
      </w:pPr>
      <w:r w:rsidRPr="11105F36">
        <w:rPr>
          <w:rFonts w:asciiTheme="minorHAnsi" w:eastAsiaTheme="minorEastAsia" w:hAnsiTheme="minorHAnsi" w:cstheme="minorBidi"/>
          <w:b/>
          <w:bCs/>
          <w:color w:val="000000" w:themeColor="text1"/>
          <w:sz w:val="18"/>
          <w:szCs w:val="18"/>
        </w:rPr>
        <w:t>7. Briefing</w:t>
      </w:r>
    </w:p>
    <w:p w14:paraId="6C2AD85D" w14:textId="1122513A" w:rsidR="00A263BF" w:rsidRDefault="3BCCE331" w:rsidP="147E6AE1">
      <w:pPr>
        <w:rPr>
          <w:rFonts w:asciiTheme="minorHAnsi" w:eastAsiaTheme="minorEastAsia" w:hAnsiTheme="minorHAnsi" w:cstheme="minorBidi"/>
          <w:color w:val="000000" w:themeColor="text1"/>
          <w:sz w:val="18"/>
          <w:szCs w:val="18"/>
        </w:rPr>
      </w:pPr>
      <w:r w:rsidRPr="3BCCE331">
        <w:rPr>
          <w:rFonts w:asciiTheme="minorHAnsi" w:eastAsiaTheme="minorEastAsia" w:hAnsiTheme="minorHAnsi" w:cstheme="minorBidi"/>
          <w:color w:val="000000" w:themeColor="text1"/>
          <w:sz w:val="18"/>
          <w:szCs w:val="18"/>
        </w:rPr>
        <w:t xml:space="preserve">The Briefing will be held at </w:t>
      </w:r>
      <w:r w:rsidRPr="3BCCE331">
        <w:rPr>
          <w:rFonts w:asciiTheme="minorHAnsi" w:eastAsiaTheme="minorEastAsia" w:hAnsiTheme="minorHAnsi" w:cstheme="minorBidi"/>
          <w:b/>
          <w:bCs/>
          <w:color w:val="000000" w:themeColor="text1"/>
          <w:sz w:val="18"/>
          <w:szCs w:val="18"/>
        </w:rPr>
        <w:t xml:space="preserve">1000 hours </w:t>
      </w:r>
      <w:r w:rsidRPr="3BCCE331">
        <w:rPr>
          <w:rFonts w:asciiTheme="minorHAnsi" w:eastAsiaTheme="minorEastAsia" w:hAnsiTheme="minorHAnsi" w:cstheme="minorBidi"/>
          <w:color w:val="000000" w:themeColor="text1"/>
          <w:sz w:val="18"/>
          <w:szCs w:val="18"/>
        </w:rPr>
        <w:t xml:space="preserve">on Saturday from the patio. A horn will sound at the time of the </w:t>
      </w:r>
      <w:proofErr w:type="spellStart"/>
      <w:proofErr w:type="gramStart"/>
      <w:r w:rsidRPr="3BCCE331">
        <w:rPr>
          <w:rFonts w:asciiTheme="minorHAnsi" w:eastAsiaTheme="minorEastAsia" w:hAnsiTheme="minorHAnsi" w:cstheme="minorBidi"/>
          <w:color w:val="000000" w:themeColor="text1"/>
          <w:sz w:val="18"/>
          <w:szCs w:val="18"/>
        </w:rPr>
        <w:t>breifing</w:t>
      </w:r>
      <w:proofErr w:type="spellEnd"/>
      <w:proofErr w:type="gramEnd"/>
    </w:p>
    <w:p w14:paraId="3656B9AB" w14:textId="77777777" w:rsidR="00A263BF" w:rsidRPr="008C0D4D" w:rsidRDefault="00A263BF" w:rsidP="11105F36">
      <w:pPr>
        <w:rPr>
          <w:rFonts w:asciiTheme="minorHAnsi" w:eastAsiaTheme="minorEastAsia" w:hAnsiTheme="minorHAnsi" w:cstheme="minorBidi"/>
          <w:color w:val="000000"/>
        </w:rPr>
      </w:pPr>
    </w:p>
    <w:p w14:paraId="7590E442" w14:textId="77777777" w:rsidR="00A263BF" w:rsidRDefault="11105F36" w:rsidP="11105F36">
      <w:pPr>
        <w:pStyle w:val="Heading2"/>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b/>
          <w:bCs/>
          <w:color w:val="000000" w:themeColor="text1"/>
          <w:sz w:val="18"/>
          <w:szCs w:val="18"/>
        </w:rPr>
        <w:t>8. Racing</w:t>
      </w:r>
      <w:r w:rsidRPr="11105F36">
        <w:rPr>
          <w:rFonts w:asciiTheme="minorHAnsi" w:eastAsiaTheme="minorEastAsia" w:hAnsiTheme="minorHAnsi" w:cstheme="minorBidi"/>
          <w:color w:val="000000" w:themeColor="text1"/>
          <w:sz w:val="18"/>
          <w:szCs w:val="18"/>
        </w:rPr>
        <w:t xml:space="preserve"> </w:t>
      </w:r>
      <w:r w:rsidRPr="11105F36">
        <w:rPr>
          <w:rFonts w:asciiTheme="minorHAnsi" w:eastAsiaTheme="minorEastAsia" w:hAnsiTheme="minorHAnsi" w:cstheme="minorBidi"/>
          <w:b/>
          <w:bCs/>
          <w:color w:val="000000" w:themeColor="text1"/>
          <w:sz w:val="18"/>
          <w:szCs w:val="18"/>
        </w:rPr>
        <w:t>Area</w:t>
      </w:r>
    </w:p>
    <w:p w14:paraId="45FB0818" w14:textId="2A142CA0" w:rsidR="00A263BF" w:rsidRDefault="11105F36" w:rsidP="11105F36">
      <w:pPr>
        <w:rPr>
          <w:rFonts w:asciiTheme="minorHAnsi" w:eastAsiaTheme="minorEastAsia" w:hAnsiTheme="minorHAnsi" w:cstheme="minorBidi"/>
          <w:color w:val="000000"/>
          <w:sz w:val="18"/>
          <w:szCs w:val="18"/>
        </w:rPr>
      </w:pPr>
      <w:r w:rsidRPr="11105F36">
        <w:rPr>
          <w:rFonts w:asciiTheme="minorHAnsi" w:eastAsiaTheme="minorEastAsia" w:hAnsiTheme="minorHAnsi" w:cstheme="minorBidi"/>
          <w:color w:val="000000" w:themeColor="text1"/>
          <w:sz w:val="18"/>
          <w:szCs w:val="18"/>
        </w:rPr>
        <w:t xml:space="preserve">The racing area is shown on the course chart issued. </w:t>
      </w:r>
    </w:p>
    <w:p w14:paraId="402AD274" w14:textId="44BE7875" w:rsidR="00A263BF" w:rsidRDefault="00A263BF" w:rsidP="11105F36">
      <w:pPr>
        <w:pStyle w:val="Heading2"/>
        <w:ind w:firstLine="567"/>
        <w:rPr>
          <w:rFonts w:asciiTheme="minorHAnsi" w:eastAsiaTheme="minorEastAsia" w:hAnsiTheme="minorHAnsi" w:cstheme="minorBidi"/>
          <w:b/>
          <w:bCs/>
          <w:color w:val="000000" w:themeColor="text1"/>
          <w:sz w:val="18"/>
          <w:szCs w:val="18"/>
        </w:rPr>
      </w:pPr>
    </w:p>
    <w:p w14:paraId="781003BB" w14:textId="329E6CAB" w:rsidR="11105F36" w:rsidRDefault="11105F36" w:rsidP="11105F36">
      <w:pPr>
        <w:pStyle w:val="Heading2"/>
        <w:rPr>
          <w:rFonts w:asciiTheme="minorHAnsi" w:eastAsiaTheme="minorEastAsia" w:hAnsiTheme="minorHAnsi" w:cstheme="minorBidi"/>
          <w:b/>
          <w:bCs/>
          <w:color w:val="000000" w:themeColor="text1"/>
          <w:sz w:val="18"/>
          <w:szCs w:val="18"/>
        </w:rPr>
      </w:pPr>
      <w:r w:rsidRPr="11105F36">
        <w:rPr>
          <w:rFonts w:asciiTheme="minorHAnsi" w:eastAsiaTheme="minorEastAsia" w:hAnsiTheme="minorHAnsi" w:cstheme="minorBidi"/>
          <w:b/>
          <w:bCs/>
          <w:color w:val="000000" w:themeColor="text1"/>
          <w:sz w:val="18"/>
          <w:szCs w:val="18"/>
        </w:rPr>
        <w:t>9. The Course</w:t>
      </w:r>
    </w:p>
    <w:p w14:paraId="29587839" w14:textId="5195DA97" w:rsidR="00A263BF" w:rsidRPr="00A17A89" w:rsidRDefault="11105F36" w:rsidP="11105F36">
      <w:pPr>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Courses will be set by the OOD using the fixed club racing marks as shown on the course card issued to competitors.</w:t>
      </w:r>
    </w:p>
    <w:p w14:paraId="341D2F3A" w14:textId="030AE2BA" w:rsidR="00A263BF" w:rsidRPr="00A17A89" w:rsidRDefault="00A263BF" w:rsidP="11105F36">
      <w:pPr>
        <w:rPr>
          <w:rFonts w:asciiTheme="minorHAnsi" w:eastAsiaTheme="minorEastAsia" w:hAnsiTheme="minorHAnsi" w:cstheme="minorBidi"/>
          <w:color w:val="000000" w:themeColor="text1"/>
          <w:sz w:val="18"/>
          <w:szCs w:val="18"/>
        </w:rPr>
      </w:pPr>
    </w:p>
    <w:p w14:paraId="31FF986C" w14:textId="1AAD52A4" w:rsidR="00A263BF" w:rsidRPr="00A17A89" w:rsidRDefault="360532A3" w:rsidP="11105F36">
      <w:pPr>
        <w:rPr>
          <w:rFonts w:asciiTheme="minorHAnsi" w:eastAsiaTheme="minorEastAsia" w:hAnsiTheme="minorHAnsi" w:cstheme="minorBidi"/>
          <w:color w:val="000000"/>
          <w:sz w:val="18"/>
          <w:szCs w:val="18"/>
        </w:rPr>
      </w:pPr>
      <w:r w:rsidRPr="360532A3">
        <w:rPr>
          <w:rFonts w:asciiTheme="minorHAnsi" w:eastAsiaTheme="minorEastAsia" w:hAnsiTheme="minorHAnsi" w:cstheme="minorBidi"/>
          <w:color w:val="000000" w:themeColor="text1"/>
          <w:sz w:val="18"/>
          <w:szCs w:val="18"/>
        </w:rPr>
        <w:t>The course will be displayed</w:t>
      </w:r>
      <w:r w:rsidRPr="360532A3">
        <w:rPr>
          <w:rFonts w:asciiTheme="minorHAnsi" w:eastAsiaTheme="minorEastAsia" w:hAnsiTheme="minorHAnsi" w:cstheme="minorBidi"/>
          <w:b/>
          <w:bCs/>
          <w:color w:val="000000" w:themeColor="text1"/>
          <w:sz w:val="18"/>
          <w:szCs w:val="18"/>
        </w:rPr>
        <w:t xml:space="preserve"> </w:t>
      </w:r>
      <w:r w:rsidRPr="360532A3">
        <w:rPr>
          <w:rFonts w:asciiTheme="minorHAnsi" w:eastAsiaTheme="minorEastAsia" w:hAnsiTheme="minorHAnsi" w:cstheme="minorBidi"/>
          <w:color w:val="000000" w:themeColor="text1"/>
          <w:sz w:val="18"/>
          <w:szCs w:val="18"/>
        </w:rPr>
        <w:t xml:space="preserve">on the board beside the starter’s hut prior to the warning signal.  On the Course board, marks to be passed to port will be shown on a RED tile and those to be passed to starboard shall be shown on a GREEN tile. The intention is to have up to 5 starts depending on the number of boats on the start line. </w:t>
      </w:r>
    </w:p>
    <w:p w14:paraId="3D8100C8" w14:textId="31D609E2" w:rsidR="12ADB041" w:rsidRDefault="12ADB041" w:rsidP="11105F36">
      <w:pPr>
        <w:ind w:left="567" w:hanging="567"/>
        <w:rPr>
          <w:rFonts w:asciiTheme="minorHAnsi" w:eastAsiaTheme="minorEastAsia" w:hAnsiTheme="minorHAnsi" w:cstheme="minorBidi"/>
          <w:color w:val="000000" w:themeColor="text1"/>
          <w:sz w:val="18"/>
          <w:szCs w:val="18"/>
        </w:rPr>
      </w:pPr>
    </w:p>
    <w:p w14:paraId="32CE4A3C" w14:textId="142C934B" w:rsidR="12ADB041" w:rsidRDefault="11105F36" w:rsidP="11105F36">
      <w:pPr>
        <w:ind w:left="567" w:hanging="567"/>
        <w:rPr>
          <w:rFonts w:asciiTheme="minorHAnsi" w:eastAsiaTheme="minorEastAsia" w:hAnsiTheme="minorHAnsi" w:cstheme="minorBidi"/>
          <w:color w:val="000000" w:themeColor="text1"/>
          <w:sz w:val="18"/>
          <w:szCs w:val="18"/>
        </w:rPr>
      </w:pPr>
      <w:r w:rsidRPr="11105F36">
        <w:rPr>
          <w:rFonts w:asciiTheme="minorHAnsi" w:eastAsiaTheme="minorEastAsia" w:hAnsiTheme="minorHAnsi" w:cstheme="minorBidi"/>
          <w:color w:val="000000" w:themeColor="text1"/>
          <w:sz w:val="18"/>
          <w:szCs w:val="18"/>
        </w:rPr>
        <w:t xml:space="preserve">The board will display as follows: </w:t>
      </w:r>
    </w:p>
    <w:p w14:paraId="29BE38B8" w14:textId="15FF35EC" w:rsidR="11105F36" w:rsidRDefault="3BCCE331" w:rsidP="11105F36">
      <w:pPr>
        <w:ind w:left="567" w:hanging="567"/>
        <w:rPr>
          <w:rFonts w:asciiTheme="minorHAnsi" w:eastAsiaTheme="minorEastAsia" w:hAnsiTheme="minorHAnsi" w:cstheme="minorBidi"/>
          <w:color w:val="000000" w:themeColor="text1"/>
          <w:sz w:val="18"/>
          <w:szCs w:val="18"/>
        </w:rPr>
      </w:pPr>
      <w:r w:rsidRPr="3BCCE331">
        <w:rPr>
          <w:rFonts w:asciiTheme="minorHAnsi" w:eastAsiaTheme="minorEastAsia" w:hAnsiTheme="minorHAnsi" w:cstheme="minorBidi"/>
          <w:color w:val="000000" w:themeColor="text1"/>
          <w:sz w:val="18"/>
          <w:szCs w:val="18"/>
        </w:rPr>
        <w:t>S1 – Challenger Fleet</w:t>
      </w:r>
    </w:p>
    <w:p w14:paraId="27AD5E22" w14:textId="110C1619" w:rsidR="11105F36" w:rsidRDefault="3BCCE331" w:rsidP="3BCCE331">
      <w:pPr>
        <w:spacing w:line="259" w:lineRule="auto"/>
        <w:ind w:left="567" w:hanging="567"/>
        <w:rPr>
          <w:rFonts w:asciiTheme="minorHAnsi" w:eastAsiaTheme="minorEastAsia" w:hAnsiTheme="minorHAnsi" w:cstheme="minorBidi"/>
          <w:color w:val="000000" w:themeColor="text1"/>
        </w:rPr>
      </w:pPr>
      <w:r w:rsidRPr="3BCCE331">
        <w:rPr>
          <w:rFonts w:asciiTheme="minorHAnsi" w:eastAsiaTheme="minorEastAsia" w:hAnsiTheme="minorHAnsi" w:cstheme="minorBidi"/>
          <w:color w:val="000000" w:themeColor="text1"/>
        </w:rPr>
        <w:t>H/C - Club cup fleet for the day</w:t>
      </w:r>
    </w:p>
    <w:p w14:paraId="012CDB01" w14:textId="29ED046B" w:rsidR="11105F36" w:rsidRDefault="11105F36" w:rsidP="3BCCE331">
      <w:pPr>
        <w:spacing w:line="259" w:lineRule="auto"/>
        <w:ind w:left="567" w:hanging="567"/>
        <w:rPr>
          <w:rFonts w:asciiTheme="minorHAnsi" w:eastAsiaTheme="minorEastAsia" w:hAnsiTheme="minorHAnsi" w:cstheme="minorBidi"/>
          <w:color w:val="000000" w:themeColor="text1"/>
        </w:rPr>
      </w:pPr>
    </w:p>
    <w:p w14:paraId="4A802979" w14:textId="26E8D85D" w:rsidR="11105F36" w:rsidRDefault="3BCCE331" w:rsidP="3BCCE331">
      <w:pPr>
        <w:spacing w:line="259" w:lineRule="auto"/>
        <w:ind w:left="567" w:hanging="567"/>
        <w:rPr>
          <w:rFonts w:asciiTheme="minorHAnsi" w:eastAsiaTheme="minorEastAsia" w:hAnsiTheme="minorHAnsi" w:cstheme="minorBidi"/>
          <w:color w:val="000000" w:themeColor="text1"/>
        </w:rPr>
      </w:pPr>
      <w:r w:rsidRPr="3BCCE331">
        <w:rPr>
          <w:rFonts w:asciiTheme="minorHAnsi" w:eastAsiaTheme="minorEastAsia" w:hAnsiTheme="minorHAnsi" w:cstheme="minorBidi"/>
          <w:color w:val="000000" w:themeColor="text1"/>
        </w:rPr>
        <w:t xml:space="preserve">Should there be a change to the above, this will be communicated to the sailors during the </w:t>
      </w:r>
      <w:proofErr w:type="gramStart"/>
      <w:r w:rsidRPr="3BCCE331">
        <w:rPr>
          <w:rFonts w:asciiTheme="minorHAnsi" w:eastAsiaTheme="minorEastAsia" w:hAnsiTheme="minorHAnsi" w:cstheme="minorBidi"/>
          <w:color w:val="000000" w:themeColor="text1"/>
        </w:rPr>
        <w:t>briefing</w:t>
      </w:r>
      <w:proofErr w:type="gramEnd"/>
    </w:p>
    <w:p w14:paraId="3CC0F18F" w14:textId="4252BA14" w:rsidR="11105F36" w:rsidRDefault="3BCCE331" w:rsidP="3BCCE331">
      <w:pPr>
        <w:spacing w:line="259" w:lineRule="auto"/>
        <w:ind w:left="567" w:hanging="567"/>
        <w:rPr>
          <w:rFonts w:asciiTheme="minorHAnsi" w:eastAsiaTheme="minorEastAsia" w:hAnsiTheme="minorHAnsi" w:cstheme="minorBidi"/>
          <w:color w:val="000000" w:themeColor="text1"/>
        </w:rPr>
      </w:pPr>
      <w:r w:rsidRPr="3BCCE331">
        <w:rPr>
          <w:rFonts w:asciiTheme="minorHAnsi" w:eastAsiaTheme="minorEastAsia" w:hAnsiTheme="minorHAnsi" w:cstheme="minorBidi"/>
          <w:color w:val="000000" w:themeColor="text1"/>
        </w:rPr>
        <w:t xml:space="preserve">and in accordance with section 3. </w:t>
      </w:r>
    </w:p>
    <w:p w14:paraId="0D5268F0" w14:textId="21BEAF06" w:rsidR="11105F36" w:rsidRDefault="11105F36" w:rsidP="3BCCE331">
      <w:pPr>
        <w:pStyle w:val="BodyTextIndent3"/>
        <w:ind w:left="0"/>
        <w:rPr>
          <w:rFonts w:asciiTheme="minorHAnsi" w:eastAsiaTheme="minorEastAsia" w:hAnsiTheme="minorHAnsi" w:cstheme="minorBidi"/>
          <w:color w:val="000000" w:themeColor="text1"/>
          <w:sz w:val="20"/>
        </w:rPr>
      </w:pPr>
    </w:p>
    <w:p w14:paraId="2AD7A26E" w14:textId="3A32E5EB" w:rsidR="00A263BF" w:rsidRDefault="3BCCE331" w:rsidP="3BCCE331">
      <w:pPr>
        <w:pStyle w:val="BodyTextIndent3"/>
        <w:ind w:left="0"/>
        <w:rPr>
          <w:rFonts w:asciiTheme="minorHAnsi" w:eastAsiaTheme="minorEastAsia" w:hAnsiTheme="minorHAnsi" w:cstheme="minorBidi"/>
          <w:color w:val="000000"/>
          <w:sz w:val="20"/>
        </w:rPr>
      </w:pPr>
      <w:r w:rsidRPr="3BCCE331">
        <w:rPr>
          <w:rFonts w:asciiTheme="minorHAnsi" w:eastAsiaTheme="minorEastAsia" w:hAnsiTheme="minorHAnsi" w:cstheme="minorBidi"/>
          <w:color w:val="000000" w:themeColor="text1"/>
          <w:sz w:val="20"/>
        </w:rPr>
        <w:t>Should the Race Officer consider it necessary to change the course after the warning signal, the race will be postponed, and flag AP displayed in alignment with section 4.</w:t>
      </w:r>
    </w:p>
    <w:p w14:paraId="6A8C3240" w14:textId="730DCB6E" w:rsidR="12ADB041" w:rsidRDefault="12ADB041" w:rsidP="3BCCE331">
      <w:pPr>
        <w:pStyle w:val="BodyTextIndent3"/>
        <w:ind w:left="0"/>
        <w:rPr>
          <w:rFonts w:asciiTheme="minorHAnsi" w:eastAsiaTheme="minorEastAsia" w:hAnsiTheme="minorHAnsi" w:cstheme="minorBidi"/>
          <w:color w:val="000000" w:themeColor="text1"/>
          <w:sz w:val="20"/>
        </w:rPr>
      </w:pPr>
    </w:p>
    <w:p w14:paraId="11423220" w14:textId="132BCCC6" w:rsidR="00A1605A" w:rsidRDefault="7B356B9A" w:rsidP="3BCCE331">
      <w:pPr>
        <w:pStyle w:val="BodyTextIndent3"/>
        <w:ind w:left="0"/>
        <w:rPr>
          <w:rFonts w:asciiTheme="minorHAnsi" w:eastAsiaTheme="minorEastAsia" w:hAnsiTheme="minorHAnsi" w:cstheme="minorBidi"/>
          <w:color w:val="000000"/>
          <w:sz w:val="20"/>
        </w:rPr>
      </w:pPr>
      <w:r w:rsidRPr="7B356B9A">
        <w:rPr>
          <w:rFonts w:asciiTheme="minorHAnsi" w:eastAsiaTheme="minorEastAsia" w:hAnsiTheme="minorHAnsi" w:cstheme="minorBidi"/>
          <w:color w:val="000000" w:themeColor="text1"/>
          <w:sz w:val="20"/>
        </w:rPr>
        <w:t>Please check the course board in between races as the course may change between races.</w:t>
      </w:r>
    </w:p>
    <w:p w14:paraId="43C27BFC" w14:textId="38D902E6" w:rsidR="7B356B9A" w:rsidRDefault="7B356B9A" w:rsidP="7B356B9A">
      <w:pPr>
        <w:pStyle w:val="BodyTextIndent3"/>
        <w:ind w:left="0"/>
        <w:rPr>
          <w:rFonts w:asciiTheme="minorHAnsi" w:eastAsiaTheme="minorEastAsia" w:hAnsiTheme="minorHAnsi" w:cstheme="minorBidi"/>
          <w:color w:val="000000" w:themeColor="text1"/>
          <w:sz w:val="20"/>
        </w:rPr>
      </w:pPr>
    </w:p>
    <w:p w14:paraId="58661A4A" w14:textId="1A685E3E" w:rsidR="7B356B9A" w:rsidRDefault="7B356B9A" w:rsidP="7B356B9A">
      <w:pPr>
        <w:pStyle w:val="BodyTextIndent3"/>
        <w:ind w:left="0"/>
        <w:rPr>
          <w:rFonts w:asciiTheme="minorHAnsi" w:eastAsiaTheme="minorEastAsia" w:hAnsiTheme="minorHAnsi" w:cstheme="minorBidi"/>
          <w:color w:val="000000" w:themeColor="text1"/>
          <w:sz w:val="20"/>
        </w:rPr>
      </w:pPr>
      <w:r w:rsidRPr="7B356B9A">
        <w:rPr>
          <w:rFonts w:asciiTheme="minorHAnsi" w:eastAsiaTheme="minorEastAsia" w:hAnsiTheme="minorHAnsi" w:cstheme="minorBidi"/>
          <w:color w:val="000000" w:themeColor="text1"/>
          <w:sz w:val="20"/>
        </w:rPr>
        <w:t xml:space="preserve">Racers must pass through the start line as detailed in section 11 each </w:t>
      </w:r>
      <w:proofErr w:type="gramStart"/>
      <w:r w:rsidRPr="7B356B9A">
        <w:rPr>
          <w:rFonts w:asciiTheme="minorHAnsi" w:eastAsiaTheme="minorEastAsia" w:hAnsiTheme="minorHAnsi" w:cstheme="minorBidi"/>
          <w:color w:val="000000" w:themeColor="text1"/>
          <w:sz w:val="20"/>
        </w:rPr>
        <w:t>lap</w:t>
      </w:r>
      <w:proofErr w:type="gramEnd"/>
    </w:p>
    <w:p w14:paraId="4D8ED4E3" w14:textId="5F9B11DE" w:rsidR="11105F36" w:rsidRDefault="11105F36" w:rsidP="11105F36">
      <w:pPr>
        <w:rPr>
          <w:rFonts w:asciiTheme="minorHAnsi" w:eastAsiaTheme="minorEastAsia" w:hAnsiTheme="minorHAnsi" w:cstheme="minorBidi"/>
          <w:b/>
          <w:bCs/>
        </w:rPr>
      </w:pPr>
    </w:p>
    <w:p w14:paraId="0BA01FD5" w14:textId="5B2FCCBB" w:rsidR="00A263BF" w:rsidRPr="00A17A89" w:rsidRDefault="3BCCE331" w:rsidP="3BCCE331">
      <w:pPr>
        <w:rPr>
          <w:rFonts w:asciiTheme="minorHAnsi" w:eastAsiaTheme="minorEastAsia" w:hAnsiTheme="minorHAnsi" w:cstheme="minorBidi"/>
          <w:b/>
          <w:bCs/>
        </w:rPr>
      </w:pPr>
      <w:r w:rsidRPr="3BCCE331">
        <w:rPr>
          <w:rFonts w:asciiTheme="minorHAnsi" w:eastAsiaTheme="minorEastAsia" w:hAnsiTheme="minorHAnsi" w:cstheme="minorBidi"/>
          <w:b/>
          <w:bCs/>
        </w:rPr>
        <w:t>10. Marks</w:t>
      </w:r>
    </w:p>
    <w:p w14:paraId="62BFC4D8" w14:textId="323B53CC" w:rsidR="00A263BF" w:rsidRDefault="7B356B9A" w:rsidP="3BCCE331">
      <w:pPr>
        <w:rPr>
          <w:rFonts w:asciiTheme="minorHAnsi" w:eastAsiaTheme="minorEastAsia" w:hAnsiTheme="minorHAnsi" w:cstheme="minorBidi"/>
          <w:color w:val="000000"/>
        </w:rPr>
      </w:pPr>
      <w:r w:rsidRPr="7B356B9A">
        <w:rPr>
          <w:rFonts w:asciiTheme="minorHAnsi" w:eastAsiaTheme="minorEastAsia" w:hAnsiTheme="minorHAnsi" w:cstheme="minorBidi"/>
          <w:color w:val="000000" w:themeColor="text1"/>
        </w:rPr>
        <w:t xml:space="preserve">The courses will use the fixed club marks indicated on the course chart. Positions of the marks are approximate. All marks display the appropriate number/letter. It is the responsibility of each competitor to ensure they are aware of the actual location of marks used. Temporary marks will not be </w:t>
      </w:r>
      <w:proofErr w:type="gramStart"/>
      <w:r w:rsidRPr="7B356B9A">
        <w:rPr>
          <w:rFonts w:asciiTheme="minorHAnsi" w:eastAsiaTheme="minorEastAsia" w:hAnsiTheme="minorHAnsi" w:cstheme="minorBidi"/>
          <w:color w:val="000000" w:themeColor="text1"/>
        </w:rPr>
        <w:t>used</w:t>
      </w:r>
      <w:proofErr w:type="gramEnd"/>
      <w:r w:rsidRPr="7B356B9A">
        <w:rPr>
          <w:rFonts w:asciiTheme="minorHAnsi" w:eastAsiaTheme="minorEastAsia" w:hAnsiTheme="minorHAnsi" w:cstheme="minorBidi"/>
          <w:color w:val="000000" w:themeColor="text1"/>
        </w:rPr>
        <w:t xml:space="preserve"> </w:t>
      </w:r>
    </w:p>
    <w:p w14:paraId="62486C05" w14:textId="3DFFD5B5" w:rsidR="00A1605A" w:rsidRDefault="00A1605A" w:rsidP="3BCCE331">
      <w:pPr>
        <w:pStyle w:val="Heading2"/>
        <w:rPr>
          <w:rFonts w:asciiTheme="minorHAnsi" w:eastAsiaTheme="minorEastAsia" w:hAnsiTheme="minorHAnsi" w:cstheme="minorBidi"/>
          <w:b/>
          <w:bCs/>
          <w:color w:val="000000"/>
          <w:sz w:val="20"/>
        </w:rPr>
      </w:pPr>
    </w:p>
    <w:p w14:paraId="5CA6DCD9" w14:textId="77777777" w:rsidR="00A263BF" w:rsidRDefault="3BCCE331" w:rsidP="3BCCE331">
      <w:pPr>
        <w:pStyle w:val="Heading2"/>
        <w:rPr>
          <w:rFonts w:asciiTheme="minorHAnsi" w:eastAsiaTheme="minorEastAsia" w:hAnsiTheme="minorHAnsi" w:cstheme="minorBidi"/>
          <w:b/>
          <w:bCs/>
          <w:color w:val="000000"/>
          <w:sz w:val="20"/>
        </w:rPr>
      </w:pPr>
      <w:r w:rsidRPr="3BCCE331">
        <w:rPr>
          <w:rFonts w:asciiTheme="minorHAnsi" w:eastAsiaTheme="minorEastAsia" w:hAnsiTheme="minorHAnsi" w:cstheme="minorBidi"/>
          <w:b/>
          <w:bCs/>
          <w:color w:val="000000" w:themeColor="text1"/>
          <w:sz w:val="20"/>
        </w:rPr>
        <w:t>11. The Start</w:t>
      </w:r>
    </w:p>
    <w:p w14:paraId="3E8806A6" w14:textId="09AFCEFB" w:rsidR="00A263BF" w:rsidRPr="004E6779" w:rsidRDefault="3BCCE331" w:rsidP="3BCCE331">
      <w:pPr>
        <w:numPr>
          <w:ilvl w:val="0"/>
          <w:numId w:val="2"/>
        </w:numPr>
        <w:tabs>
          <w:tab w:val="left" w:pos="936"/>
        </w:tabs>
        <w:ind w:left="360"/>
        <w:rPr>
          <w:rFonts w:asciiTheme="minorHAnsi" w:eastAsiaTheme="minorEastAsia" w:hAnsiTheme="minorHAnsi" w:cstheme="minorBidi"/>
        </w:rPr>
      </w:pPr>
      <w:r w:rsidRPr="3BCCE331">
        <w:rPr>
          <w:rFonts w:asciiTheme="minorHAnsi" w:eastAsiaTheme="minorEastAsia" w:hAnsiTheme="minorHAnsi" w:cstheme="minorBidi"/>
        </w:rPr>
        <w:t xml:space="preserve">With the fixed start line and marks at Loch Earn a </w:t>
      </w:r>
      <w:proofErr w:type="gramStart"/>
      <w:r w:rsidRPr="3BCCE331">
        <w:rPr>
          <w:rFonts w:asciiTheme="minorHAnsi" w:eastAsiaTheme="minorEastAsia" w:hAnsiTheme="minorHAnsi" w:cstheme="minorBidi"/>
        </w:rPr>
        <w:t>3 minute</w:t>
      </w:r>
      <w:proofErr w:type="gramEnd"/>
      <w:r w:rsidRPr="3BCCE331">
        <w:rPr>
          <w:rFonts w:asciiTheme="minorHAnsi" w:eastAsiaTheme="minorEastAsia" w:hAnsiTheme="minorHAnsi" w:cstheme="minorBidi"/>
        </w:rPr>
        <w:t xml:space="preserve"> start sequence is used</w:t>
      </w:r>
    </w:p>
    <w:p w14:paraId="5A21F134" w14:textId="77777777" w:rsidR="00A263BF" w:rsidRPr="003369AD" w:rsidRDefault="3BCCE331" w:rsidP="3BCCE331">
      <w:pPr>
        <w:numPr>
          <w:ilvl w:val="0"/>
          <w:numId w:val="2"/>
        </w:numPr>
        <w:tabs>
          <w:tab w:val="left" w:pos="936"/>
        </w:tabs>
        <w:ind w:left="360"/>
        <w:rPr>
          <w:rFonts w:asciiTheme="minorHAnsi" w:eastAsiaTheme="minorEastAsia" w:hAnsiTheme="minorHAnsi" w:cstheme="minorBidi"/>
        </w:rPr>
      </w:pPr>
      <w:r w:rsidRPr="3BCCE331">
        <w:rPr>
          <w:rFonts w:asciiTheme="minorHAnsi" w:eastAsiaTheme="minorEastAsia" w:hAnsiTheme="minorHAnsi" w:cstheme="minorBidi"/>
        </w:rPr>
        <w:t xml:space="preserve">This alters rule </w:t>
      </w:r>
      <w:proofErr w:type="gramStart"/>
      <w:r w:rsidRPr="3BCCE331">
        <w:rPr>
          <w:rFonts w:asciiTheme="minorHAnsi" w:eastAsiaTheme="minorEastAsia" w:hAnsiTheme="minorHAnsi" w:cstheme="minorBidi"/>
        </w:rPr>
        <w:t>26</w:t>
      </w:r>
      <w:proofErr w:type="gramEnd"/>
    </w:p>
    <w:p w14:paraId="15562D33" w14:textId="2039016B" w:rsidR="00A263BF" w:rsidRPr="00CB4B4A" w:rsidRDefault="3BCCE331" w:rsidP="3BCCE331">
      <w:pPr>
        <w:numPr>
          <w:ilvl w:val="0"/>
          <w:numId w:val="2"/>
        </w:numPr>
        <w:tabs>
          <w:tab w:val="left" w:pos="936"/>
        </w:tabs>
        <w:ind w:left="360"/>
        <w:rPr>
          <w:rFonts w:asciiTheme="minorHAnsi" w:eastAsiaTheme="minorEastAsia" w:hAnsiTheme="minorHAnsi" w:cstheme="minorBidi"/>
          <w:color w:val="000000"/>
        </w:rPr>
      </w:pPr>
      <w:r w:rsidRPr="3BCCE331">
        <w:rPr>
          <w:rFonts w:asciiTheme="minorHAnsi" w:eastAsiaTheme="minorEastAsia" w:hAnsiTheme="minorHAnsi" w:cstheme="minorBidi"/>
        </w:rPr>
        <w:t xml:space="preserve">Class flags &amp; starting order will be confirmed at the briefing. </w:t>
      </w:r>
      <w:r w:rsidRPr="3BCCE331">
        <w:rPr>
          <w:rFonts w:asciiTheme="minorHAnsi" w:eastAsiaTheme="minorEastAsia" w:hAnsiTheme="minorHAnsi" w:cstheme="minorBidi"/>
          <w:color w:val="000000" w:themeColor="text1"/>
        </w:rPr>
        <w:t xml:space="preserve">In the event of a general recall, the class involved will drop to the rear of the starting order continuing in the three-minute </w:t>
      </w:r>
      <w:proofErr w:type="gramStart"/>
      <w:r w:rsidRPr="3BCCE331">
        <w:rPr>
          <w:rFonts w:asciiTheme="minorHAnsi" w:eastAsiaTheme="minorEastAsia" w:hAnsiTheme="minorHAnsi" w:cstheme="minorBidi"/>
          <w:color w:val="000000" w:themeColor="text1"/>
        </w:rPr>
        <w:t>sequence</w:t>
      </w:r>
      <w:proofErr w:type="gramEnd"/>
    </w:p>
    <w:p w14:paraId="61CD9A91" w14:textId="64551F66" w:rsidR="00A263BF" w:rsidRPr="00A1605A" w:rsidRDefault="3BCCE331" w:rsidP="3BCCE331">
      <w:pPr>
        <w:numPr>
          <w:ilvl w:val="0"/>
          <w:numId w:val="2"/>
        </w:numPr>
        <w:tabs>
          <w:tab w:val="left" w:pos="936"/>
        </w:tabs>
        <w:ind w:left="360"/>
        <w:rPr>
          <w:rFonts w:asciiTheme="minorHAnsi" w:eastAsiaTheme="minorEastAsia" w:hAnsiTheme="minorHAnsi" w:cstheme="minorBidi"/>
          <w:color w:val="000000"/>
        </w:rPr>
      </w:pPr>
      <w:r w:rsidRPr="3BCCE331">
        <w:rPr>
          <w:rFonts w:asciiTheme="minorHAnsi" w:eastAsiaTheme="minorEastAsia" w:hAnsiTheme="minorHAnsi" w:cstheme="minorBidi"/>
          <w:color w:val="000000" w:themeColor="text1"/>
        </w:rPr>
        <w:t xml:space="preserve">The Starting line will be between the orange pole on the shore in front of the race hut and mark </w:t>
      </w:r>
      <w:proofErr w:type="gramStart"/>
      <w:r w:rsidRPr="3BCCE331">
        <w:rPr>
          <w:rFonts w:asciiTheme="minorHAnsi" w:eastAsiaTheme="minorEastAsia" w:hAnsiTheme="minorHAnsi" w:cstheme="minorBidi"/>
          <w:color w:val="000000" w:themeColor="text1"/>
        </w:rPr>
        <w:t>X</w:t>
      </w:r>
      <w:proofErr w:type="gramEnd"/>
    </w:p>
    <w:p w14:paraId="79305A36" w14:textId="797B871A" w:rsidR="11105F36" w:rsidRDefault="11105F36" w:rsidP="3BCCE331">
      <w:pPr>
        <w:pStyle w:val="Heading2"/>
        <w:tabs>
          <w:tab w:val="left" w:pos="936"/>
        </w:tabs>
        <w:rPr>
          <w:rFonts w:asciiTheme="minorHAnsi" w:eastAsiaTheme="minorEastAsia" w:hAnsiTheme="minorHAnsi" w:cstheme="minorBidi"/>
          <w:b/>
          <w:bCs/>
          <w:color w:val="000000" w:themeColor="text1"/>
          <w:sz w:val="20"/>
        </w:rPr>
      </w:pPr>
    </w:p>
    <w:p w14:paraId="7B412FCD" w14:textId="2AF02E69" w:rsidR="00A263BF" w:rsidRDefault="3BCCE331" w:rsidP="3BCCE331">
      <w:pPr>
        <w:pStyle w:val="Heading2"/>
        <w:tabs>
          <w:tab w:val="left" w:pos="936"/>
        </w:tabs>
        <w:rPr>
          <w:rFonts w:asciiTheme="minorHAnsi" w:eastAsiaTheme="minorEastAsia" w:hAnsiTheme="minorHAnsi" w:cstheme="minorBidi"/>
          <w:b/>
          <w:bCs/>
          <w:color w:val="000000"/>
          <w:sz w:val="20"/>
        </w:rPr>
      </w:pPr>
      <w:r w:rsidRPr="3BCCE331">
        <w:rPr>
          <w:rFonts w:asciiTheme="minorHAnsi" w:eastAsiaTheme="minorEastAsia" w:hAnsiTheme="minorHAnsi" w:cstheme="minorBidi"/>
          <w:b/>
          <w:bCs/>
          <w:color w:val="000000" w:themeColor="text1"/>
          <w:sz w:val="20"/>
        </w:rPr>
        <w:t>12. Mark Boats</w:t>
      </w:r>
    </w:p>
    <w:p w14:paraId="30E391BA" w14:textId="5EF3AAD9" w:rsidR="00A263BF" w:rsidRDefault="13BE9086" w:rsidP="3BCCE331">
      <w:pPr>
        <w:rPr>
          <w:rFonts w:asciiTheme="minorHAnsi" w:eastAsiaTheme="minorEastAsia" w:hAnsiTheme="minorHAnsi" w:cstheme="minorBidi"/>
          <w:b/>
          <w:bCs/>
          <w:color w:val="000000"/>
        </w:rPr>
      </w:pPr>
      <w:r w:rsidRPr="13BE9086">
        <w:rPr>
          <w:rFonts w:asciiTheme="minorHAnsi" w:eastAsiaTheme="minorEastAsia" w:hAnsiTheme="minorHAnsi" w:cstheme="minorBidi"/>
          <w:color w:val="000000" w:themeColor="text1"/>
        </w:rPr>
        <w:t>Mark boats may be used for the first race of each day. This is subject to the availability of volunteers.</w:t>
      </w:r>
    </w:p>
    <w:p w14:paraId="39B6B1D1" w14:textId="77777777" w:rsidR="00A263BF" w:rsidRDefault="3BCCE331" w:rsidP="3BCCE331">
      <w:pPr>
        <w:rPr>
          <w:rFonts w:asciiTheme="minorHAnsi" w:eastAsiaTheme="minorEastAsia" w:hAnsiTheme="minorHAnsi" w:cstheme="minorBidi"/>
          <w:b/>
          <w:bCs/>
          <w:color w:val="000000"/>
        </w:rPr>
      </w:pPr>
      <w:r w:rsidRPr="3BCCE331">
        <w:rPr>
          <w:rFonts w:asciiTheme="minorHAnsi" w:eastAsiaTheme="minorEastAsia" w:hAnsiTheme="minorHAnsi" w:cstheme="minorBidi"/>
          <w:b/>
          <w:bCs/>
          <w:color w:val="000000" w:themeColor="text1"/>
        </w:rPr>
        <w:t xml:space="preserve">    </w:t>
      </w:r>
    </w:p>
    <w:p w14:paraId="08AD491E" w14:textId="77777777" w:rsidR="00A263BF" w:rsidRDefault="3BCCE331" w:rsidP="3BCCE331">
      <w:pPr>
        <w:pStyle w:val="Heading2"/>
        <w:rPr>
          <w:rFonts w:asciiTheme="minorHAnsi" w:eastAsiaTheme="minorEastAsia" w:hAnsiTheme="minorHAnsi" w:cstheme="minorBidi"/>
          <w:b/>
          <w:bCs/>
          <w:color w:val="000000"/>
          <w:sz w:val="20"/>
        </w:rPr>
      </w:pPr>
      <w:r w:rsidRPr="3BCCE331">
        <w:rPr>
          <w:rFonts w:asciiTheme="minorHAnsi" w:eastAsiaTheme="minorEastAsia" w:hAnsiTheme="minorHAnsi" w:cstheme="minorBidi"/>
          <w:b/>
          <w:bCs/>
          <w:color w:val="000000" w:themeColor="text1"/>
          <w:sz w:val="20"/>
        </w:rPr>
        <w:t>13. The Finish</w:t>
      </w:r>
    </w:p>
    <w:p w14:paraId="6E08D72E" w14:textId="6437E892" w:rsidR="00A263BF" w:rsidRDefault="3BCCE331" w:rsidP="3BCCE331">
      <w:pPr>
        <w:rPr>
          <w:rFonts w:asciiTheme="minorHAnsi" w:eastAsiaTheme="minorEastAsia" w:hAnsiTheme="minorHAnsi" w:cstheme="minorBidi"/>
          <w:color w:val="000000"/>
        </w:rPr>
      </w:pPr>
      <w:r w:rsidRPr="3BCCE331">
        <w:rPr>
          <w:rFonts w:asciiTheme="minorHAnsi" w:eastAsiaTheme="minorEastAsia" w:hAnsiTheme="minorHAnsi" w:cstheme="minorBidi"/>
          <w:color w:val="000000" w:themeColor="text1"/>
        </w:rPr>
        <w:t xml:space="preserve">The finishing line will be between the orange pole at the front of the starter’s hut and mark </w:t>
      </w:r>
      <w:proofErr w:type="gramStart"/>
      <w:r w:rsidRPr="3BCCE331">
        <w:rPr>
          <w:rFonts w:asciiTheme="minorHAnsi" w:eastAsiaTheme="minorEastAsia" w:hAnsiTheme="minorHAnsi" w:cstheme="minorBidi"/>
          <w:color w:val="000000" w:themeColor="text1"/>
        </w:rPr>
        <w:t>X</w:t>
      </w:r>
      <w:proofErr w:type="gramEnd"/>
    </w:p>
    <w:p w14:paraId="1299C43A" w14:textId="77777777" w:rsidR="00A263BF" w:rsidRDefault="00A263BF" w:rsidP="3BCCE331">
      <w:pPr>
        <w:rPr>
          <w:rFonts w:asciiTheme="minorHAnsi" w:eastAsiaTheme="minorEastAsia" w:hAnsiTheme="minorHAnsi" w:cstheme="minorBidi"/>
          <w:color w:val="000000"/>
        </w:rPr>
      </w:pPr>
    </w:p>
    <w:p w14:paraId="07933246" w14:textId="77777777" w:rsidR="00A263BF" w:rsidRDefault="3BCCE331" w:rsidP="3BCCE331">
      <w:pPr>
        <w:pStyle w:val="Heading2"/>
        <w:rPr>
          <w:rFonts w:asciiTheme="minorHAnsi" w:eastAsiaTheme="minorEastAsia" w:hAnsiTheme="minorHAnsi" w:cstheme="minorBidi"/>
          <w:color w:val="000000"/>
          <w:sz w:val="20"/>
        </w:rPr>
      </w:pPr>
      <w:r w:rsidRPr="3BCCE331">
        <w:rPr>
          <w:rFonts w:asciiTheme="minorHAnsi" w:eastAsiaTheme="minorEastAsia" w:hAnsiTheme="minorHAnsi" w:cstheme="minorBidi"/>
          <w:b/>
          <w:bCs/>
          <w:color w:val="000000" w:themeColor="text1"/>
          <w:sz w:val="20"/>
        </w:rPr>
        <w:t>14. Shortened Course</w:t>
      </w:r>
    </w:p>
    <w:p w14:paraId="2A4D0B7A" w14:textId="0F339783" w:rsidR="00A263BF" w:rsidRDefault="3BCCE331" w:rsidP="3BCCE331">
      <w:pPr>
        <w:rPr>
          <w:rFonts w:asciiTheme="minorHAnsi" w:eastAsiaTheme="minorEastAsia" w:hAnsiTheme="minorHAnsi" w:cstheme="minorBidi"/>
          <w:color w:val="000000"/>
        </w:rPr>
      </w:pPr>
      <w:r w:rsidRPr="3BCCE331">
        <w:rPr>
          <w:rFonts w:asciiTheme="minorHAnsi" w:eastAsiaTheme="minorEastAsia" w:hAnsiTheme="minorHAnsi" w:cstheme="minorBidi"/>
          <w:color w:val="000000" w:themeColor="text1"/>
        </w:rPr>
        <w:t xml:space="preserve">When a course is shortened Flag S will be displayed, accompanied by the relevant class flag and 2 </w:t>
      </w:r>
      <w:proofErr w:type="gramStart"/>
      <w:r w:rsidRPr="3BCCE331">
        <w:rPr>
          <w:rFonts w:asciiTheme="minorHAnsi" w:eastAsiaTheme="minorEastAsia" w:hAnsiTheme="minorHAnsi" w:cstheme="minorBidi"/>
          <w:color w:val="000000" w:themeColor="text1"/>
        </w:rPr>
        <w:t>sound</w:t>
      </w:r>
      <w:proofErr w:type="gramEnd"/>
    </w:p>
    <w:p w14:paraId="2F8240B6" w14:textId="68106C64" w:rsidR="00A263BF" w:rsidRDefault="3BCCE331" w:rsidP="3BCCE331">
      <w:pPr>
        <w:rPr>
          <w:rFonts w:asciiTheme="minorHAnsi" w:eastAsiaTheme="minorEastAsia" w:hAnsiTheme="minorHAnsi" w:cstheme="minorBidi"/>
          <w:color w:val="000000"/>
        </w:rPr>
      </w:pPr>
      <w:r w:rsidRPr="3BCCE331">
        <w:rPr>
          <w:rFonts w:asciiTheme="minorHAnsi" w:eastAsiaTheme="minorEastAsia" w:hAnsiTheme="minorHAnsi" w:cstheme="minorBidi"/>
          <w:color w:val="000000" w:themeColor="text1"/>
        </w:rPr>
        <w:t>signals. The leading boat will finish at the end of the round still to be completed.</w:t>
      </w:r>
    </w:p>
    <w:p w14:paraId="2AE9DFB0" w14:textId="77777777" w:rsidR="001E28C2" w:rsidRDefault="3BCCE331" w:rsidP="3BCCE331">
      <w:pPr>
        <w:rPr>
          <w:rFonts w:asciiTheme="minorHAnsi" w:eastAsiaTheme="minorEastAsia" w:hAnsiTheme="minorHAnsi" w:cstheme="minorBidi"/>
          <w:b/>
          <w:bCs/>
          <w:color w:val="000000"/>
        </w:rPr>
      </w:pPr>
      <w:r w:rsidRPr="3BCCE331">
        <w:rPr>
          <w:rFonts w:asciiTheme="minorHAnsi" w:eastAsiaTheme="minorEastAsia" w:hAnsiTheme="minorHAnsi" w:cstheme="minorBidi"/>
          <w:b/>
          <w:bCs/>
          <w:color w:val="000000" w:themeColor="text1"/>
        </w:rPr>
        <w:t xml:space="preserve">           </w:t>
      </w:r>
    </w:p>
    <w:p w14:paraId="4C0671FF" w14:textId="191FD858" w:rsidR="00A263BF" w:rsidRPr="001E28C2" w:rsidRDefault="3BCCE331" w:rsidP="3BCCE331">
      <w:pPr>
        <w:rPr>
          <w:rFonts w:asciiTheme="minorHAnsi" w:eastAsiaTheme="minorEastAsia" w:hAnsiTheme="minorHAnsi" w:cstheme="minorBidi"/>
          <w:b/>
          <w:bCs/>
          <w:color w:val="000000"/>
        </w:rPr>
      </w:pPr>
      <w:r w:rsidRPr="3BCCE331">
        <w:rPr>
          <w:rFonts w:asciiTheme="minorHAnsi" w:eastAsiaTheme="minorEastAsia" w:hAnsiTheme="minorHAnsi" w:cstheme="minorBidi"/>
          <w:b/>
          <w:bCs/>
          <w:color w:val="000000" w:themeColor="text1"/>
        </w:rPr>
        <w:t>15. Time Limit &amp; Target Race Times</w:t>
      </w:r>
    </w:p>
    <w:p w14:paraId="3A0E68B2" w14:textId="0D6CB0A9" w:rsidR="00A263BF" w:rsidRDefault="13BE9086" w:rsidP="3BCCE331">
      <w:pPr>
        <w:rPr>
          <w:rFonts w:asciiTheme="minorHAnsi" w:eastAsiaTheme="minorEastAsia" w:hAnsiTheme="minorHAnsi" w:cstheme="minorBidi"/>
          <w:color w:val="000000"/>
        </w:rPr>
      </w:pPr>
      <w:r w:rsidRPr="13BE9086">
        <w:rPr>
          <w:rFonts w:asciiTheme="minorHAnsi" w:eastAsiaTheme="minorEastAsia" w:hAnsiTheme="minorHAnsi" w:cstheme="minorBidi"/>
          <w:color w:val="000000" w:themeColor="text1"/>
        </w:rPr>
        <w:t xml:space="preserve">The time limit will be </w:t>
      </w:r>
      <w:r w:rsidRPr="13BE9086">
        <w:rPr>
          <w:rFonts w:asciiTheme="minorHAnsi" w:eastAsiaTheme="minorEastAsia" w:hAnsiTheme="minorHAnsi" w:cstheme="minorBidi"/>
          <w:b/>
          <w:bCs/>
          <w:color w:val="000000" w:themeColor="text1"/>
        </w:rPr>
        <w:t xml:space="preserve">95 minutes </w:t>
      </w:r>
      <w:r w:rsidRPr="13BE9086">
        <w:rPr>
          <w:rFonts w:asciiTheme="minorHAnsi" w:eastAsiaTheme="minorEastAsia" w:hAnsiTheme="minorHAnsi" w:cstheme="minorBidi"/>
          <w:color w:val="000000" w:themeColor="text1"/>
        </w:rPr>
        <w:t>which may be extended at the discretion of the Race Officer.  This changes rule 35. The target time for the 1st placed boat will be +/- 45 minutes. “Average laps” may be used at the Race Officer’s discretion.</w:t>
      </w:r>
    </w:p>
    <w:p w14:paraId="67AF7766" w14:textId="352659E2" w:rsidR="12ADB041" w:rsidRDefault="12ADB041" w:rsidP="3BCCE331">
      <w:pPr>
        <w:rPr>
          <w:rFonts w:asciiTheme="minorHAnsi" w:eastAsiaTheme="minorEastAsia" w:hAnsiTheme="minorHAnsi" w:cstheme="minorBidi"/>
          <w:color w:val="000000" w:themeColor="text1"/>
        </w:rPr>
      </w:pPr>
    </w:p>
    <w:p w14:paraId="6C926B01" w14:textId="0A47082E" w:rsidR="00A263BF" w:rsidRDefault="3BCCE331" w:rsidP="3BCCE331">
      <w:pPr>
        <w:rPr>
          <w:rFonts w:asciiTheme="minorHAnsi" w:eastAsiaTheme="minorEastAsia" w:hAnsiTheme="minorHAnsi" w:cstheme="minorBidi"/>
          <w:b/>
          <w:bCs/>
          <w:color w:val="000000" w:themeColor="text1"/>
        </w:rPr>
      </w:pPr>
      <w:r w:rsidRPr="3BCCE331">
        <w:rPr>
          <w:rFonts w:asciiTheme="minorHAnsi" w:eastAsiaTheme="minorEastAsia" w:hAnsiTheme="minorHAnsi" w:cstheme="minorBidi"/>
          <w:color w:val="000000" w:themeColor="text1"/>
        </w:rPr>
        <w:t>No warning signal will be made after 15:00 on Sunday.</w:t>
      </w:r>
    </w:p>
    <w:p w14:paraId="1EAA929B" w14:textId="59A61320" w:rsidR="00A263BF" w:rsidRDefault="00A263BF" w:rsidP="3BCCE331">
      <w:pPr>
        <w:rPr>
          <w:rFonts w:asciiTheme="minorHAnsi" w:eastAsiaTheme="minorEastAsia" w:hAnsiTheme="minorHAnsi" w:cstheme="minorBidi"/>
          <w:b/>
          <w:bCs/>
          <w:color w:val="000000" w:themeColor="text1"/>
        </w:rPr>
      </w:pPr>
    </w:p>
    <w:p w14:paraId="6C372D3F" w14:textId="357DBACF" w:rsidR="360532A3" w:rsidRDefault="360532A3" w:rsidP="3BCCE331">
      <w:pPr>
        <w:rPr>
          <w:rFonts w:asciiTheme="minorHAnsi" w:eastAsiaTheme="minorEastAsia" w:hAnsiTheme="minorHAnsi" w:cstheme="minorBidi"/>
          <w:b/>
          <w:bCs/>
          <w:color w:val="000000" w:themeColor="text1"/>
        </w:rPr>
      </w:pPr>
    </w:p>
    <w:p w14:paraId="31922573" w14:textId="0096D7F1" w:rsidR="360532A3" w:rsidRDefault="360532A3" w:rsidP="3BCCE331">
      <w:pPr>
        <w:rPr>
          <w:rFonts w:asciiTheme="minorHAnsi" w:eastAsiaTheme="minorEastAsia" w:hAnsiTheme="minorHAnsi" w:cstheme="minorBidi"/>
          <w:b/>
          <w:bCs/>
          <w:color w:val="000000" w:themeColor="text1"/>
        </w:rPr>
      </w:pPr>
    </w:p>
    <w:p w14:paraId="1A43ADF2" w14:textId="706441C1" w:rsidR="00A263BF" w:rsidRDefault="3BCCE331" w:rsidP="3BCCE331">
      <w:pPr>
        <w:rPr>
          <w:rFonts w:asciiTheme="minorHAnsi" w:eastAsiaTheme="minorEastAsia" w:hAnsiTheme="minorHAnsi" w:cstheme="minorBidi"/>
          <w:b/>
          <w:bCs/>
          <w:color w:val="000000"/>
        </w:rPr>
      </w:pPr>
      <w:r w:rsidRPr="3BCCE331">
        <w:rPr>
          <w:rFonts w:asciiTheme="minorHAnsi" w:eastAsiaTheme="minorEastAsia" w:hAnsiTheme="minorHAnsi" w:cstheme="minorBidi"/>
          <w:b/>
          <w:bCs/>
          <w:color w:val="000000" w:themeColor="text1"/>
        </w:rPr>
        <w:t>16. Protests</w:t>
      </w:r>
    </w:p>
    <w:p w14:paraId="6247306C" w14:textId="77777777" w:rsidR="00A263BF" w:rsidRDefault="3BCCE331" w:rsidP="3BCCE331">
      <w:pPr>
        <w:rPr>
          <w:rFonts w:asciiTheme="minorHAnsi" w:eastAsiaTheme="minorEastAsia" w:hAnsiTheme="minorHAnsi" w:cstheme="minorBidi"/>
          <w:color w:val="000000"/>
        </w:rPr>
      </w:pPr>
      <w:r w:rsidRPr="3BCCE331">
        <w:rPr>
          <w:rFonts w:asciiTheme="minorHAnsi" w:eastAsiaTheme="minorEastAsia" w:hAnsiTheme="minorHAnsi" w:cstheme="minorBidi"/>
          <w:color w:val="000000" w:themeColor="text1"/>
        </w:rPr>
        <w:lastRenderedPageBreak/>
        <w:t xml:space="preserve">Protest forms are available at the race office and must be delivered there within </w:t>
      </w:r>
      <w:r w:rsidRPr="3BCCE331">
        <w:rPr>
          <w:rFonts w:asciiTheme="minorHAnsi" w:eastAsiaTheme="minorEastAsia" w:hAnsiTheme="minorHAnsi" w:cstheme="minorBidi"/>
          <w:b/>
          <w:bCs/>
          <w:color w:val="000000" w:themeColor="text1"/>
        </w:rPr>
        <w:t>30</w:t>
      </w:r>
      <w:r w:rsidRPr="3BCCE331">
        <w:rPr>
          <w:rFonts w:asciiTheme="minorHAnsi" w:eastAsiaTheme="minorEastAsia" w:hAnsiTheme="minorHAnsi" w:cstheme="minorBidi"/>
          <w:color w:val="000000" w:themeColor="text1"/>
        </w:rPr>
        <w:t xml:space="preserve"> </w:t>
      </w:r>
      <w:r w:rsidRPr="3BCCE331">
        <w:rPr>
          <w:rFonts w:asciiTheme="minorHAnsi" w:eastAsiaTheme="minorEastAsia" w:hAnsiTheme="minorHAnsi" w:cstheme="minorBidi"/>
          <w:b/>
          <w:bCs/>
          <w:color w:val="000000" w:themeColor="text1"/>
        </w:rPr>
        <w:t>minutes</w:t>
      </w:r>
      <w:r w:rsidRPr="3BCCE331">
        <w:rPr>
          <w:rFonts w:asciiTheme="minorHAnsi" w:eastAsiaTheme="minorEastAsia" w:hAnsiTheme="minorHAnsi" w:cstheme="minorBidi"/>
          <w:color w:val="000000" w:themeColor="text1"/>
        </w:rPr>
        <w:t xml:space="preserve"> after the last boat in your class has finished the last race of the day.</w:t>
      </w:r>
    </w:p>
    <w:p w14:paraId="3461D779" w14:textId="77777777" w:rsidR="00A263BF" w:rsidRDefault="00A263BF" w:rsidP="3BCCE331">
      <w:pPr>
        <w:rPr>
          <w:rFonts w:asciiTheme="minorHAnsi" w:eastAsiaTheme="minorEastAsia" w:hAnsiTheme="minorHAnsi" w:cstheme="minorBidi"/>
          <w:color w:val="000000"/>
        </w:rPr>
      </w:pPr>
    </w:p>
    <w:p w14:paraId="4C92DAA4" w14:textId="77777777" w:rsidR="00A263BF" w:rsidRDefault="3BCCE331" w:rsidP="3BCCE331">
      <w:pPr>
        <w:pStyle w:val="Heading2"/>
        <w:rPr>
          <w:rFonts w:asciiTheme="minorHAnsi" w:eastAsiaTheme="minorEastAsia" w:hAnsiTheme="minorHAnsi" w:cstheme="minorBidi"/>
          <w:b/>
          <w:bCs/>
          <w:color w:val="000000"/>
          <w:sz w:val="20"/>
        </w:rPr>
      </w:pPr>
      <w:r w:rsidRPr="3BCCE331">
        <w:rPr>
          <w:rFonts w:asciiTheme="minorHAnsi" w:eastAsiaTheme="minorEastAsia" w:hAnsiTheme="minorHAnsi" w:cstheme="minorBidi"/>
          <w:b/>
          <w:bCs/>
          <w:color w:val="000000" w:themeColor="text1"/>
          <w:sz w:val="20"/>
        </w:rPr>
        <w:t>17. Scoring</w:t>
      </w:r>
    </w:p>
    <w:p w14:paraId="573FC066" w14:textId="604D3A1A" w:rsidR="11105F36" w:rsidRDefault="3BCCE331" w:rsidP="3BCCE331">
      <w:pPr>
        <w:rPr>
          <w:rFonts w:asciiTheme="minorHAnsi" w:eastAsiaTheme="minorEastAsia" w:hAnsiTheme="minorHAnsi" w:cstheme="minorBidi"/>
          <w:color w:val="000000" w:themeColor="text1"/>
        </w:rPr>
      </w:pPr>
      <w:r w:rsidRPr="3BCCE331">
        <w:rPr>
          <w:rFonts w:asciiTheme="minorHAnsi" w:eastAsiaTheme="minorEastAsia" w:hAnsiTheme="minorHAnsi" w:cstheme="minorBidi"/>
          <w:color w:val="000000" w:themeColor="text1"/>
        </w:rPr>
        <w:t xml:space="preserve">The ‘Low Point’ scoring system, (rule A4), will apply. 8 races scheduled*, 1 discard will apply after 4 races sailed. 2 races shall constitute a series. </w:t>
      </w:r>
    </w:p>
    <w:p w14:paraId="3CF2D8B6" w14:textId="77777777" w:rsidR="00A263BF" w:rsidRDefault="00A263BF" w:rsidP="3BCCE331">
      <w:pPr>
        <w:pStyle w:val="Header"/>
        <w:tabs>
          <w:tab w:val="clear" w:pos="4153"/>
          <w:tab w:val="clear" w:pos="8306"/>
        </w:tabs>
        <w:rPr>
          <w:rFonts w:asciiTheme="minorHAnsi" w:eastAsiaTheme="minorEastAsia" w:hAnsiTheme="minorHAnsi" w:cstheme="minorBidi"/>
          <w:color w:val="000000"/>
          <w:sz w:val="20"/>
        </w:rPr>
      </w:pPr>
    </w:p>
    <w:p w14:paraId="76E1EAA1" w14:textId="77777777" w:rsidR="00A263BF" w:rsidRDefault="3BCCE331" w:rsidP="3BCCE331">
      <w:pPr>
        <w:pStyle w:val="Heading2"/>
        <w:rPr>
          <w:rFonts w:asciiTheme="minorHAnsi" w:eastAsiaTheme="minorEastAsia" w:hAnsiTheme="minorHAnsi" w:cstheme="minorBidi"/>
          <w:b/>
          <w:bCs/>
          <w:color w:val="000000"/>
          <w:sz w:val="20"/>
        </w:rPr>
      </w:pPr>
      <w:r w:rsidRPr="3BCCE331">
        <w:rPr>
          <w:rFonts w:asciiTheme="minorHAnsi" w:eastAsiaTheme="minorEastAsia" w:hAnsiTheme="minorHAnsi" w:cstheme="minorBidi"/>
          <w:b/>
          <w:bCs/>
          <w:color w:val="000000" w:themeColor="text1"/>
          <w:sz w:val="20"/>
        </w:rPr>
        <w:t>18. Ties</w:t>
      </w:r>
    </w:p>
    <w:p w14:paraId="75DE57CD" w14:textId="77777777" w:rsidR="00A263BF" w:rsidRDefault="3BCCE331" w:rsidP="3BCCE331">
      <w:pPr>
        <w:rPr>
          <w:rFonts w:asciiTheme="minorHAnsi" w:eastAsiaTheme="minorEastAsia" w:hAnsiTheme="minorHAnsi" w:cstheme="minorBidi"/>
          <w:color w:val="000000"/>
        </w:rPr>
      </w:pPr>
      <w:r w:rsidRPr="3BCCE331">
        <w:rPr>
          <w:rFonts w:asciiTheme="minorHAnsi" w:eastAsiaTheme="minorEastAsia" w:hAnsiTheme="minorHAnsi" w:cstheme="minorBidi"/>
          <w:color w:val="000000" w:themeColor="text1"/>
        </w:rPr>
        <w:t>Ties will be broken in favour of the boat with most 1</w:t>
      </w:r>
      <w:r w:rsidRPr="3BCCE331">
        <w:rPr>
          <w:rFonts w:asciiTheme="minorHAnsi" w:eastAsiaTheme="minorEastAsia" w:hAnsiTheme="minorHAnsi" w:cstheme="minorBidi"/>
          <w:color w:val="000000" w:themeColor="text1"/>
          <w:vertAlign w:val="superscript"/>
        </w:rPr>
        <w:t>st</w:t>
      </w:r>
      <w:r w:rsidRPr="3BCCE331">
        <w:rPr>
          <w:rFonts w:asciiTheme="minorHAnsi" w:eastAsiaTheme="minorEastAsia" w:hAnsiTheme="minorHAnsi" w:cstheme="minorBidi"/>
          <w:color w:val="000000" w:themeColor="text1"/>
        </w:rPr>
        <w:t xml:space="preserve"> places, then most 2</w:t>
      </w:r>
      <w:r w:rsidRPr="3BCCE331">
        <w:rPr>
          <w:rFonts w:asciiTheme="minorHAnsi" w:eastAsiaTheme="minorEastAsia" w:hAnsiTheme="minorHAnsi" w:cstheme="minorBidi"/>
          <w:color w:val="000000" w:themeColor="text1"/>
          <w:vertAlign w:val="superscript"/>
        </w:rPr>
        <w:t>nd</w:t>
      </w:r>
      <w:r w:rsidRPr="3BCCE331">
        <w:rPr>
          <w:rFonts w:asciiTheme="minorHAnsi" w:eastAsiaTheme="minorEastAsia" w:hAnsiTheme="minorHAnsi" w:cstheme="minorBidi"/>
          <w:color w:val="000000" w:themeColor="text1"/>
        </w:rPr>
        <w:t xml:space="preserve"> places and so on. If the tie remains, the best result in the last race will decide the winner. </w:t>
      </w:r>
    </w:p>
    <w:p w14:paraId="0FB78278" w14:textId="77777777" w:rsidR="00A263BF" w:rsidRDefault="00A263BF" w:rsidP="3BCCE331">
      <w:pPr>
        <w:rPr>
          <w:rFonts w:asciiTheme="minorHAnsi" w:eastAsiaTheme="minorEastAsia" w:hAnsiTheme="minorHAnsi" w:cstheme="minorBidi"/>
          <w:color w:val="000000"/>
        </w:rPr>
      </w:pPr>
    </w:p>
    <w:p w14:paraId="203343B5" w14:textId="5004234A" w:rsidR="00A263BF" w:rsidRPr="00186FC2" w:rsidRDefault="3BCCE331" w:rsidP="3BCCE331">
      <w:pPr>
        <w:pStyle w:val="Heading2"/>
        <w:rPr>
          <w:rFonts w:asciiTheme="minorHAnsi" w:eastAsiaTheme="minorEastAsia" w:hAnsiTheme="minorHAnsi" w:cstheme="minorBidi"/>
          <w:color w:val="000000" w:themeColor="text1"/>
          <w:sz w:val="20"/>
        </w:rPr>
      </w:pPr>
      <w:r w:rsidRPr="3BCCE331">
        <w:rPr>
          <w:rFonts w:asciiTheme="minorHAnsi" w:eastAsiaTheme="minorEastAsia" w:hAnsiTheme="minorHAnsi" w:cstheme="minorBidi"/>
          <w:b/>
          <w:bCs/>
          <w:color w:val="000000" w:themeColor="text1"/>
          <w:sz w:val="20"/>
        </w:rPr>
        <w:t>19. Prizes</w:t>
      </w:r>
    </w:p>
    <w:p w14:paraId="2F7FAE99" w14:textId="68A568CC" w:rsidR="00A263BF" w:rsidRPr="00186FC2" w:rsidRDefault="3BCCE331" w:rsidP="3BCCE331">
      <w:pPr>
        <w:pStyle w:val="Heading2"/>
        <w:rPr>
          <w:rFonts w:asciiTheme="minorHAnsi" w:eastAsiaTheme="minorEastAsia" w:hAnsiTheme="minorHAnsi" w:cstheme="minorBidi"/>
          <w:color w:val="000000"/>
          <w:sz w:val="20"/>
        </w:rPr>
      </w:pPr>
      <w:r w:rsidRPr="3BCCE331">
        <w:rPr>
          <w:rFonts w:asciiTheme="minorHAnsi" w:eastAsiaTheme="minorEastAsia" w:hAnsiTheme="minorHAnsi" w:cstheme="minorBidi"/>
          <w:sz w:val="20"/>
        </w:rPr>
        <w:t>Prizes will be awarded as per the NOR &amp; at the discretion of the organisers.</w:t>
      </w:r>
    </w:p>
    <w:sectPr w:rsidR="00A263BF" w:rsidRPr="00186FC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2"/>
      <w:legacy w:legacy="1" w:legacySpace="120" w:legacyIndent="576"/>
      <w:lvlJc w:val="left"/>
      <w:pPr>
        <w:ind w:left="576" w:hanging="576"/>
      </w:pPr>
      <w:rPr>
        <w:b/>
      </w:rPr>
    </w:lvl>
    <w:lvl w:ilvl="2">
      <w:start w:val="1"/>
      <w:numFmt w:val="decimal"/>
      <w:lvlText w:val=".%3"/>
      <w:legacy w:legacy="1" w:legacySpace="120" w:legacyIndent="720"/>
      <w:lvlJc w:val="left"/>
      <w:pPr>
        <w:ind w:left="720" w:hanging="720"/>
      </w:pPr>
    </w:lvl>
    <w:lvl w:ilvl="3">
      <w:start w:val="1"/>
      <w:numFmt w:val="decimal"/>
      <w:lvlText w:val=".%3.%4"/>
      <w:legacy w:legacy="1" w:legacySpace="120" w:legacyIndent="864"/>
      <w:lvlJc w:val="left"/>
      <w:pPr>
        <w:ind w:left="864" w:hanging="864"/>
      </w:pPr>
    </w:lvl>
    <w:lvl w:ilvl="4">
      <w:start w:val="1"/>
      <w:numFmt w:val="decimal"/>
      <w:lvlText w:val=".%3.%4.%5"/>
      <w:legacy w:legacy="1" w:legacySpace="120" w:legacyIndent="1008"/>
      <w:lvlJc w:val="left"/>
      <w:pPr>
        <w:ind w:left="1008" w:hanging="1008"/>
      </w:pPr>
    </w:lvl>
    <w:lvl w:ilvl="5">
      <w:start w:val="1"/>
      <w:numFmt w:val="decimal"/>
      <w:lvlText w:val=".%3.%4.%5.%6"/>
      <w:legacy w:legacy="1" w:legacySpace="120" w:legacyIndent="1152"/>
      <w:lvlJc w:val="left"/>
      <w:pPr>
        <w:ind w:left="1152" w:hanging="1152"/>
      </w:pPr>
    </w:lvl>
    <w:lvl w:ilvl="6">
      <w:start w:val="1"/>
      <w:numFmt w:val="decimal"/>
      <w:lvlText w:val=".%3.%4.%5.%6.%7"/>
      <w:legacy w:legacy="1" w:legacySpace="120" w:legacyIndent="1296"/>
      <w:lvlJc w:val="left"/>
      <w:pPr>
        <w:ind w:left="1296" w:hanging="1296"/>
      </w:pPr>
    </w:lvl>
    <w:lvl w:ilvl="7">
      <w:start w:val="1"/>
      <w:numFmt w:val="decimal"/>
      <w:lvlText w:val=".%3.%4.%5.%6.%7.%8"/>
      <w:legacy w:legacy="1" w:legacySpace="120" w:legacyIndent="1440"/>
      <w:lvlJc w:val="left"/>
      <w:pPr>
        <w:ind w:left="1440" w:hanging="1440"/>
      </w:pPr>
    </w:lvl>
    <w:lvl w:ilvl="8">
      <w:start w:val="1"/>
      <w:numFmt w:val="decimal"/>
      <w:lvlText w:val=".%3.%4.%5.%6.%7.%8.%9"/>
      <w:legacy w:legacy="1" w:legacySpace="120" w:legacyIndent="1584"/>
      <w:lvlJc w:val="left"/>
      <w:pPr>
        <w:ind w:left="1584" w:hanging="1584"/>
      </w:pPr>
    </w:lvl>
  </w:abstractNum>
  <w:abstractNum w:abstractNumId="1" w15:restartNumberingAfterBreak="0">
    <w:nsid w:val="1B81477C"/>
    <w:multiLevelType w:val="multilevel"/>
    <w:tmpl w:val="5F36FA46"/>
    <w:lvl w:ilvl="0">
      <w:start w:val="16"/>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206A4701"/>
    <w:multiLevelType w:val="multilevel"/>
    <w:tmpl w:val="77DCA59A"/>
    <w:lvl w:ilvl="0">
      <w:start w:val="1"/>
      <w:numFmt w:val="decimal"/>
      <w:lvlText w:val=""/>
      <w:legacy w:legacy="1" w:legacySpace="120" w:legacyIndent="360"/>
      <w:lvlJc w:val="left"/>
      <w:pPr>
        <w:ind w:left="-216" w:hanging="360"/>
      </w:pPr>
      <w:rPr>
        <w:rFonts w:ascii="Symbol" w:hAnsi="Symbol" w:hint="default"/>
      </w:rPr>
    </w:lvl>
    <w:lvl w:ilvl="1">
      <w:start w:val="1"/>
      <w:numFmt w:val="decimal"/>
      <w:lvlText w:val="o"/>
      <w:legacy w:legacy="1" w:legacySpace="120" w:legacyIndent="360"/>
      <w:lvlJc w:val="left"/>
      <w:pPr>
        <w:ind w:left="144" w:hanging="360"/>
      </w:pPr>
      <w:rPr>
        <w:rFonts w:ascii="Courier New" w:hAnsi="Courier New" w:hint="default"/>
      </w:rPr>
    </w:lvl>
    <w:lvl w:ilvl="2">
      <w:start w:val="1"/>
      <w:numFmt w:val="decimal"/>
      <w:lvlText w:val=""/>
      <w:legacy w:legacy="1" w:legacySpace="120" w:legacyIndent="360"/>
      <w:lvlJc w:val="left"/>
      <w:pPr>
        <w:ind w:left="504" w:hanging="360"/>
      </w:pPr>
      <w:rPr>
        <w:rFonts w:ascii="Wingdings" w:hAnsi="Wingdings" w:hint="default"/>
      </w:rPr>
    </w:lvl>
    <w:lvl w:ilvl="3">
      <w:start w:val="1"/>
      <w:numFmt w:val="decimal"/>
      <w:lvlText w:val=""/>
      <w:legacy w:legacy="1" w:legacySpace="120" w:legacyIndent="360"/>
      <w:lvlJc w:val="left"/>
      <w:pPr>
        <w:ind w:left="864" w:hanging="360"/>
      </w:pPr>
      <w:rPr>
        <w:rFonts w:ascii="Symbol" w:hAnsi="Symbol" w:hint="default"/>
      </w:rPr>
    </w:lvl>
    <w:lvl w:ilvl="4">
      <w:start w:val="1"/>
      <w:numFmt w:val="decimal"/>
      <w:lvlText w:val="o"/>
      <w:legacy w:legacy="1" w:legacySpace="120" w:legacyIndent="360"/>
      <w:lvlJc w:val="left"/>
      <w:pPr>
        <w:ind w:left="1224" w:hanging="360"/>
      </w:pPr>
      <w:rPr>
        <w:rFonts w:ascii="Courier New" w:hAnsi="Courier New" w:hint="default"/>
      </w:rPr>
    </w:lvl>
    <w:lvl w:ilvl="5">
      <w:start w:val="1"/>
      <w:numFmt w:val="decimal"/>
      <w:lvlText w:val=""/>
      <w:legacy w:legacy="1" w:legacySpace="120" w:legacyIndent="360"/>
      <w:lvlJc w:val="left"/>
      <w:pPr>
        <w:ind w:left="1584" w:hanging="360"/>
      </w:pPr>
      <w:rPr>
        <w:rFonts w:ascii="Wingdings" w:hAnsi="Wingdings" w:hint="default"/>
      </w:rPr>
    </w:lvl>
    <w:lvl w:ilvl="6">
      <w:start w:val="1"/>
      <w:numFmt w:val="decimal"/>
      <w:lvlText w:val=""/>
      <w:legacy w:legacy="1" w:legacySpace="120" w:legacyIndent="360"/>
      <w:lvlJc w:val="left"/>
      <w:pPr>
        <w:ind w:left="1944" w:hanging="360"/>
      </w:pPr>
      <w:rPr>
        <w:rFonts w:ascii="Symbol" w:hAnsi="Symbol" w:hint="default"/>
      </w:rPr>
    </w:lvl>
    <w:lvl w:ilvl="7">
      <w:start w:val="1"/>
      <w:numFmt w:val="decimal"/>
      <w:lvlText w:val="o"/>
      <w:legacy w:legacy="1" w:legacySpace="120" w:legacyIndent="360"/>
      <w:lvlJc w:val="left"/>
      <w:pPr>
        <w:ind w:left="2304" w:hanging="360"/>
      </w:pPr>
      <w:rPr>
        <w:rFonts w:ascii="Courier New" w:hAnsi="Courier New" w:hint="default"/>
      </w:rPr>
    </w:lvl>
    <w:lvl w:ilvl="8">
      <w:start w:val="1"/>
      <w:numFmt w:val="decimal"/>
      <w:lvlText w:val=""/>
      <w:legacy w:legacy="1" w:legacySpace="120" w:legacyIndent="360"/>
      <w:lvlJc w:val="left"/>
      <w:pPr>
        <w:ind w:left="2664" w:hanging="360"/>
      </w:pPr>
      <w:rPr>
        <w:rFonts w:ascii="Wingdings" w:hAnsi="Wingdings" w:hint="default"/>
      </w:rPr>
    </w:lvl>
  </w:abstractNum>
  <w:abstractNum w:abstractNumId="3" w15:restartNumberingAfterBreak="0">
    <w:nsid w:val="22B41359"/>
    <w:multiLevelType w:val="multilevel"/>
    <w:tmpl w:val="DEC26B32"/>
    <w:lvl w:ilvl="0">
      <w:start w:val="19"/>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3A46225"/>
    <w:multiLevelType w:val="multilevel"/>
    <w:tmpl w:val="F1144A6C"/>
    <w:lvl w:ilvl="0">
      <w:start w:val="1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1F6451B"/>
    <w:multiLevelType w:val="multilevel"/>
    <w:tmpl w:val="AE78BE06"/>
    <w:lvl w:ilvl="0">
      <w:start w:val="9"/>
      <w:numFmt w:val="decimal"/>
      <w:lvlText w:val="%1"/>
      <w:lvlJc w:val="left"/>
      <w:pPr>
        <w:tabs>
          <w:tab w:val="num" w:pos="615"/>
        </w:tabs>
        <w:ind w:left="615" w:hanging="615"/>
      </w:pPr>
      <w:rPr>
        <w:rFonts w:hint="default"/>
        <w:b/>
      </w:rPr>
    </w:lvl>
    <w:lvl w:ilvl="1">
      <w:start w:val="2"/>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643433272">
    <w:abstractNumId w:val="0"/>
  </w:num>
  <w:num w:numId="2" w16cid:durableId="558981459">
    <w:abstractNumId w:val="2"/>
  </w:num>
  <w:num w:numId="3" w16cid:durableId="1952710725">
    <w:abstractNumId w:val="5"/>
  </w:num>
  <w:num w:numId="4" w16cid:durableId="123886226">
    <w:abstractNumId w:val="3"/>
  </w:num>
  <w:num w:numId="5" w16cid:durableId="1463770414">
    <w:abstractNumId w:val="1"/>
  </w:num>
  <w:num w:numId="6" w16cid:durableId="23292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AE"/>
    <w:rsid w:val="000A4E27"/>
    <w:rsid w:val="000D73C8"/>
    <w:rsid w:val="00174C89"/>
    <w:rsid w:val="001B5529"/>
    <w:rsid w:val="001C0875"/>
    <w:rsid w:val="001E28C2"/>
    <w:rsid w:val="00253CD2"/>
    <w:rsid w:val="00254E0D"/>
    <w:rsid w:val="00280DA3"/>
    <w:rsid w:val="002F3F99"/>
    <w:rsid w:val="002F6FCF"/>
    <w:rsid w:val="00313AFF"/>
    <w:rsid w:val="003141AB"/>
    <w:rsid w:val="003369AD"/>
    <w:rsid w:val="00383CA9"/>
    <w:rsid w:val="00415B50"/>
    <w:rsid w:val="004B4F06"/>
    <w:rsid w:val="0050478E"/>
    <w:rsid w:val="00555A19"/>
    <w:rsid w:val="005B5859"/>
    <w:rsid w:val="005B5F18"/>
    <w:rsid w:val="005D35AE"/>
    <w:rsid w:val="00616EE4"/>
    <w:rsid w:val="00640A73"/>
    <w:rsid w:val="00652AE0"/>
    <w:rsid w:val="006771EF"/>
    <w:rsid w:val="00686F4A"/>
    <w:rsid w:val="006B0485"/>
    <w:rsid w:val="006C64F9"/>
    <w:rsid w:val="007709ED"/>
    <w:rsid w:val="007D4B31"/>
    <w:rsid w:val="00820A63"/>
    <w:rsid w:val="00845DC2"/>
    <w:rsid w:val="00852BC4"/>
    <w:rsid w:val="008535D2"/>
    <w:rsid w:val="0088058B"/>
    <w:rsid w:val="00913645"/>
    <w:rsid w:val="0092647B"/>
    <w:rsid w:val="00983242"/>
    <w:rsid w:val="0099326D"/>
    <w:rsid w:val="00A12A39"/>
    <w:rsid w:val="00A1537F"/>
    <w:rsid w:val="00A1605A"/>
    <w:rsid w:val="00A263BF"/>
    <w:rsid w:val="00A37E35"/>
    <w:rsid w:val="00A56968"/>
    <w:rsid w:val="00A63C8C"/>
    <w:rsid w:val="00A812AC"/>
    <w:rsid w:val="00AA0633"/>
    <w:rsid w:val="00AF4F59"/>
    <w:rsid w:val="00B510DA"/>
    <w:rsid w:val="00BB4466"/>
    <w:rsid w:val="00BC566C"/>
    <w:rsid w:val="00BF3D2D"/>
    <w:rsid w:val="00C1025A"/>
    <w:rsid w:val="00C174BB"/>
    <w:rsid w:val="00C32144"/>
    <w:rsid w:val="00C4799F"/>
    <w:rsid w:val="00C71CAF"/>
    <w:rsid w:val="00CB4B4A"/>
    <w:rsid w:val="00CE598E"/>
    <w:rsid w:val="00CE5AA5"/>
    <w:rsid w:val="00D165E8"/>
    <w:rsid w:val="00D21DD6"/>
    <w:rsid w:val="00D93E71"/>
    <w:rsid w:val="00DF2BCD"/>
    <w:rsid w:val="00DF3135"/>
    <w:rsid w:val="00E308EB"/>
    <w:rsid w:val="00F87463"/>
    <w:rsid w:val="00F948DF"/>
    <w:rsid w:val="11105F36"/>
    <w:rsid w:val="12ADB041"/>
    <w:rsid w:val="13BE9086"/>
    <w:rsid w:val="147E6AE1"/>
    <w:rsid w:val="360532A3"/>
    <w:rsid w:val="3BCCE331"/>
    <w:rsid w:val="7B356B9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6CDE212"/>
  <w14:defaultImageDpi w14:val="300"/>
  <w15:chartTrackingRefBased/>
  <w15:docId w15:val="{1C1708D0-29F5-4B2C-963D-24F42985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tabs>
        <w:tab w:val="left" w:pos="576"/>
      </w:tabs>
      <w:outlineLvl w:val="1"/>
    </w:pPr>
    <w:rPr>
      <w:sz w:val="28"/>
    </w:rPr>
  </w:style>
  <w:style w:type="paragraph" w:styleId="Heading3">
    <w:name w:val="heading 3"/>
    <w:basedOn w:val="Normal"/>
    <w:next w:val="Normal"/>
    <w:qFormat/>
    <w:pPr>
      <w:keepNext/>
      <w:tabs>
        <w:tab w:val="left" w:pos="720"/>
      </w:tabs>
      <w:spacing w:before="240" w:after="60"/>
      <w:outlineLvl w:val="2"/>
    </w:pPr>
    <w:rPr>
      <w:rFonts w:ascii="Arial" w:hAnsi="Arial"/>
      <w:sz w:val="24"/>
    </w:rPr>
  </w:style>
  <w:style w:type="paragraph" w:styleId="Heading4">
    <w:name w:val="heading 4"/>
    <w:basedOn w:val="Normal"/>
    <w:next w:val="Normal"/>
    <w:qFormat/>
    <w:pPr>
      <w:keepNext/>
      <w:tabs>
        <w:tab w:val="left" w:pos="864"/>
      </w:tabs>
      <w:spacing w:before="240" w:after="60"/>
      <w:outlineLvl w:val="3"/>
    </w:pPr>
    <w:rPr>
      <w:rFonts w:ascii="Arial" w:hAnsi="Arial"/>
      <w:b/>
      <w:sz w:val="24"/>
    </w:rPr>
  </w:style>
  <w:style w:type="paragraph" w:styleId="Heading5">
    <w:name w:val="heading 5"/>
    <w:basedOn w:val="Normal"/>
    <w:next w:val="Normal"/>
    <w:qFormat/>
    <w:pPr>
      <w:tabs>
        <w:tab w:val="left" w:pos="1008"/>
      </w:tabs>
      <w:spacing w:before="240" w:after="60"/>
      <w:outlineLvl w:val="4"/>
    </w:pPr>
    <w:rPr>
      <w:sz w:val="22"/>
    </w:rPr>
  </w:style>
  <w:style w:type="paragraph" w:styleId="Heading6">
    <w:name w:val="heading 6"/>
    <w:basedOn w:val="Normal"/>
    <w:next w:val="Normal"/>
    <w:qFormat/>
    <w:pPr>
      <w:tabs>
        <w:tab w:val="left" w:pos="1152"/>
      </w:tabs>
      <w:spacing w:before="240" w:after="60"/>
      <w:outlineLvl w:val="5"/>
    </w:pPr>
    <w:rPr>
      <w:i/>
      <w:sz w:val="22"/>
    </w:rPr>
  </w:style>
  <w:style w:type="paragraph" w:styleId="Heading7">
    <w:name w:val="heading 7"/>
    <w:basedOn w:val="Normal"/>
    <w:next w:val="Normal"/>
    <w:qFormat/>
    <w:pPr>
      <w:tabs>
        <w:tab w:val="left" w:pos="1296"/>
      </w:tabs>
      <w:spacing w:before="240" w:after="60"/>
      <w:outlineLvl w:val="6"/>
    </w:pPr>
    <w:rPr>
      <w:rFonts w:ascii="Arial" w:hAnsi="Arial"/>
    </w:rPr>
  </w:style>
  <w:style w:type="paragraph" w:styleId="Heading8">
    <w:name w:val="heading 8"/>
    <w:basedOn w:val="Normal"/>
    <w:next w:val="Normal"/>
    <w:qFormat/>
    <w:pPr>
      <w:tabs>
        <w:tab w:val="left" w:pos="1440"/>
      </w:tabs>
      <w:spacing w:before="240" w:after="60"/>
      <w:outlineLvl w:val="7"/>
    </w:pPr>
    <w:rPr>
      <w:rFonts w:ascii="Arial" w:hAnsi="Arial"/>
      <w:i/>
    </w:rPr>
  </w:style>
  <w:style w:type="paragraph" w:styleId="Heading9">
    <w:name w:val="heading 9"/>
    <w:basedOn w:val="Normal"/>
    <w:next w:val="Normal"/>
    <w:qFormat/>
    <w:p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BodyTextIndent">
    <w:name w:val="Body Text Indent"/>
    <w:basedOn w:val="Normal"/>
    <w:pPr>
      <w:ind w:left="567"/>
    </w:pPr>
    <w:rPr>
      <w:sz w:val="24"/>
    </w:rPr>
  </w:style>
  <w:style w:type="paragraph" w:styleId="BodyTextIndent2">
    <w:name w:val="Body Text Indent 2"/>
    <w:basedOn w:val="Normal"/>
    <w:pPr>
      <w:ind w:left="576"/>
    </w:pPr>
  </w:style>
  <w:style w:type="paragraph" w:styleId="BodyTextIndent3">
    <w:name w:val="Body Text Indent 3"/>
    <w:basedOn w:val="Normal"/>
    <w:pPr>
      <w:ind w:left="576"/>
    </w:pPr>
    <w:rPr>
      <w:color w:val="FF0000"/>
      <w:sz w:val="18"/>
    </w:rPr>
  </w:style>
  <w:style w:type="paragraph" w:styleId="Title">
    <w:name w:val="Title"/>
    <w:basedOn w:val="Normal"/>
    <w:qFormat/>
    <w:pPr>
      <w:jc w:val="center"/>
    </w:pPr>
    <w:rPr>
      <w:b/>
      <w:color w:val="000000"/>
      <w:sz w:val="22"/>
    </w:rPr>
  </w:style>
  <w:style w:type="character" w:customStyle="1" w:styleId="Heading1Char">
    <w:name w:val="Heading 1 Char"/>
    <w:link w:val="Heading1"/>
    <w:rsid w:val="00FC27BB"/>
    <w:rPr>
      <w:b/>
      <w:lang w:val="en-GB"/>
    </w:rPr>
  </w:style>
  <w:style w:type="table" w:styleId="TableGrid">
    <w:name w:val="Table Grid"/>
    <w:basedOn w:val="TableNormal"/>
    <w:rsid w:val="00A65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B5F1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7656">
      <w:bodyDiv w:val="1"/>
      <w:marLeft w:val="0"/>
      <w:marRight w:val="0"/>
      <w:marTop w:val="0"/>
      <w:marBottom w:val="0"/>
      <w:divBdr>
        <w:top w:val="none" w:sz="0" w:space="0" w:color="auto"/>
        <w:left w:val="none" w:sz="0" w:space="0" w:color="auto"/>
        <w:bottom w:val="none" w:sz="0" w:space="0" w:color="auto"/>
        <w:right w:val="none" w:sz="0" w:space="0" w:color="auto"/>
      </w:divBdr>
      <w:divsChild>
        <w:div w:id="671687760">
          <w:marLeft w:val="0"/>
          <w:marRight w:val="0"/>
          <w:marTop w:val="0"/>
          <w:marBottom w:val="0"/>
          <w:divBdr>
            <w:top w:val="none" w:sz="0" w:space="0" w:color="auto"/>
            <w:left w:val="none" w:sz="0" w:space="0" w:color="auto"/>
            <w:bottom w:val="none" w:sz="0" w:space="0" w:color="auto"/>
            <w:right w:val="none" w:sz="0" w:space="0" w:color="auto"/>
          </w:divBdr>
          <w:divsChild>
            <w:div w:id="1867524544">
              <w:marLeft w:val="0"/>
              <w:marRight w:val="0"/>
              <w:marTop w:val="0"/>
              <w:marBottom w:val="0"/>
              <w:divBdr>
                <w:top w:val="none" w:sz="0" w:space="0" w:color="auto"/>
                <w:left w:val="none" w:sz="0" w:space="0" w:color="auto"/>
                <w:bottom w:val="none" w:sz="0" w:space="0" w:color="auto"/>
                <w:right w:val="none" w:sz="0" w:space="0" w:color="auto"/>
              </w:divBdr>
              <w:divsChild>
                <w:div w:id="377513544">
                  <w:marLeft w:val="0"/>
                  <w:marRight w:val="0"/>
                  <w:marTop w:val="0"/>
                  <w:marBottom w:val="0"/>
                  <w:divBdr>
                    <w:top w:val="none" w:sz="0" w:space="0" w:color="auto"/>
                    <w:left w:val="none" w:sz="0" w:space="0" w:color="auto"/>
                    <w:bottom w:val="none" w:sz="0" w:space="0" w:color="auto"/>
                    <w:right w:val="none" w:sz="0" w:space="0" w:color="auto"/>
                  </w:divBdr>
                </w:div>
              </w:divsChild>
            </w:div>
            <w:div w:id="1916162058">
              <w:marLeft w:val="0"/>
              <w:marRight w:val="0"/>
              <w:marTop w:val="0"/>
              <w:marBottom w:val="0"/>
              <w:divBdr>
                <w:top w:val="none" w:sz="0" w:space="0" w:color="auto"/>
                <w:left w:val="none" w:sz="0" w:space="0" w:color="auto"/>
                <w:bottom w:val="none" w:sz="0" w:space="0" w:color="auto"/>
                <w:right w:val="none" w:sz="0" w:space="0" w:color="auto"/>
              </w:divBdr>
              <w:divsChild>
                <w:div w:id="8409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4E97BA-2B20-E14F-8008-194A8F89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Home</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Nicol Halcrow</cp:lastModifiedBy>
  <cp:revision>2</cp:revision>
  <cp:lastPrinted>2018-09-29T02:43:00Z</cp:lastPrinted>
  <dcterms:created xsi:type="dcterms:W3CDTF">2023-08-07T17:17:00Z</dcterms:created>
  <dcterms:modified xsi:type="dcterms:W3CDTF">2023-08-07T17:17:00Z</dcterms:modified>
</cp:coreProperties>
</file>